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B" w:rsidRDefault="00AE5D0B" w:rsidP="0079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nedozvoljenog lobiranja</w:t>
      </w:r>
      <w:r w:rsidR="002679AD">
        <w:rPr>
          <w:b/>
          <w:sz w:val="28"/>
          <w:szCs w:val="28"/>
        </w:rPr>
        <w:t xml:space="preserve"> ili drugog kršenja Zakona o lobiran</w:t>
      </w:r>
      <w:r w:rsidR="005C6AC5">
        <w:rPr>
          <w:b/>
          <w:sz w:val="28"/>
          <w:szCs w:val="28"/>
        </w:rPr>
        <w:t>j</w:t>
      </w:r>
      <w:bookmarkStart w:id="0" w:name="_GoBack"/>
      <w:bookmarkEnd w:id="0"/>
      <w:r w:rsidR="002679AD">
        <w:rPr>
          <w:b/>
          <w:sz w:val="28"/>
          <w:szCs w:val="28"/>
        </w:rPr>
        <w:t>u</w:t>
      </w:r>
    </w:p>
    <w:p w:rsidR="00C77930" w:rsidRPr="007220C0" w:rsidRDefault="00C77930" w:rsidP="00C77930">
      <w:pPr>
        <w:jc w:val="center"/>
        <w:rPr>
          <w:sz w:val="18"/>
          <w:szCs w:val="18"/>
        </w:rPr>
      </w:pPr>
      <w:r w:rsidRPr="007220C0">
        <w:rPr>
          <w:sz w:val="18"/>
          <w:szCs w:val="18"/>
        </w:rPr>
        <w:t>(</w:t>
      </w:r>
      <w:r>
        <w:rPr>
          <w:sz w:val="18"/>
          <w:szCs w:val="18"/>
        </w:rPr>
        <w:t>član</w:t>
      </w:r>
      <w:r w:rsidR="00E43D5B">
        <w:rPr>
          <w:sz w:val="18"/>
          <w:szCs w:val="18"/>
        </w:rPr>
        <w:t xml:space="preserve"> </w:t>
      </w:r>
      <w:r w:rsidR="00AE5D0B">
        <w:rPr>
          <w:sz w:val="18"/>
          <w:szCs w:val="18"/>
        </w:rPr>
        <w:t>39</w:t>
      </w:r>
      <w:r w:rsidRPr="007220C0">
        <w:rPr>
          <w:sz w:val="18"/>
          <w:szCs w:val="18"/>
        </w:rPr>
        <w:t xml:space="preserve"> </w:t>
      </w:r>
      <w:r w:rsidR="00E43D5B">
        <w:rPr>
          <w:sz w:val="18"/>
          <w:szCs w:val="18"/>
        </w:rPr>
        <w:t>Zakona o lobiranju</w:t>
      </w:r>
      <w:r w:rsidRPr="007220C0">
        <w:rPr>
          <w:sz w:val="18"/>
          <w:szCs w:val="18"/>
        </w:rPr>
        <w:t>)</w:t>
      </w:r>
    </w:p>
    <w:p w:rsidR="002679AD" w:rsidRDefault="002679AD" w:rsidP="007905CB">
      <w:pPr>
        <w:jc w:val="both"/>
        <w:rPr>
          <w:b/>
          <w:sz w:val="28"/>
          <w:szCs w:val="28"/>
        </w:rPr>
      </w:pPr>
    </w:p>
    <w:p w:rsidR="002679AD" w:rsidRDefault="002679AD" w:rsidP="007905C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2"/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510"/>
        <w:gridCol w:w="463"/>
        <w:gridCol w:w="5168"/>
        <w:gridCol w:w="8"/>
      </w:tblGrid>
      <w:tr w:rsidR="002679AD" w:rsidRPr="00835844" w:rsidTr="00812B94">
        <w:trPr>
          <w:trHeight w:val="1104"/>
        </w:trPr>
        <w:tc>
          <w:tcPr>
            <w:tcW w:w="558" w:type="dxa"/>
          </w:tcPr>
          <w:p w:rsidR="002679AD" w:rsidRPr="00835844" w:rsidRDefault="002679AD" w:rsidP="00812B94">
            <w:pPr>
              <w:jc w:val="center"/>
            </w:pPr>
            <w:r>
              <w:t>1.</w:t>
            </w:r>
          </w:p>
        </w:tc>
        <w:tc>
          <w:tcPr>
            <w:tcW w:w="3510" w:type="dxa"/>
          </w:tcPr>
          <w:p w:rsidR="002679AD" w:rsidRPr="00835844" w:rsidRDefault="002679AD" w:rsidP="00812B94">
            <w:pPr>
              <w:pStyle w:val="NoSpacing"/>
            </w:pPr>
            <w:r w:rsidRPr="002679AD">
              <w:rPr>
                <w:lang w:val="sr-Latn-CS" w:eastAsia="sr-Latn-CS"/>
              </w:rPr>
              <w:t>Ime i prezime lobiste / naziv fizičkog ili pravnog lica koje se bavi</w:t>
            </w:r>
            <w:r w:rsidR="00812B94">
              <w:rPr>
                <w:lang w:val="sr-Latn-CS" w:eastAsia="sr-Latn-CS"/>
              </w:rPr>
              <w:t xml:space="preserve"> nedozvoljenim lobiranjem ili na drugi način krši</w:t>
            </w:r>
            <w:r w:rsidRPr="002679AD">
              <w:rPr>
                <w:lang w:val="sr-Latn-CS" w:eastAsia="sr-Latn-CS"/>
              </w:rPr>
              <w:t xml:space="preserve"> Zakon o lobiranju:</w:t>
            </w:r>
          </w:p>
        </w:tc>
        <w:tc>
          <w:tcPr>
            <w:tcW w:w="5639" w:type="dxa"/>
            <w:gridSpan w:val="3"/>
          </w:tcPr>
          <w:p w:rsidR="002679AD" w:rsidRPr="00835844" w:rsidRDefault="002679AD" w:rsidP="001D3045"/>
        </w:tc>
      </w:tr>
      <w:tr w:rsidR="002679AD" w:rsidRPr="00835844" w:rsidTr="001D3045">
        <w:trPr>
          <w:trHeight w:val="727"/>
        </w:trPr>
        <w:tc>
          <w:tcPr>
            <w:tcW w:w="558" w:type="dxa"/>
          </w:tcPr>
          <w:p w:rsidR="002679AD" w:rsidRPr="00835844" w:rsidRDefault="002679AD" w:rsidP="00EE162A">
            <w:pPr>
              <w:jc w:val="center"/>
            </w:pPr>
            <w:r>
              <w:t>2.</w:t>
            </w:r>
          </w:p>
        </w:tc>
        <w:tc>
          <w:tcPr>
            <w:tcW w:w="3510" w:type="dxa"/>
          </w:tcPr>
          <w:p w:rsidR="002679AD" w:rsidRPr="002679AD" w:rsidRDefault="001D3045" w:rsidP="00FA3C49">
            <w:pPr>
              <w:pStyle w:val="NoSpacing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Naziv zakona, pravilnika ili drugog opšteg akta</w:t>
            </w:r>
          </w:p>
        </w:tc>
        <w:tc>
          <w:tcPr>
            <w:tcW w:w="5639" w:type="dxa"/>
            <w:gridSpan w:val="3"/>
          </w:tcPr>
          <w:p w:rsidR="002679AD" w:rsidRPr="00835844" w:rsidRDefault="002679AD" w:rsidP="001D3045"/>
        </w:tc>
      </w:tr>
      <w:tr w:rsidR="00812B94" w:rsidRPr="00835844" w:rsidTr="00812B94">
        <w:trPr>
          <w:gridAfter w:val="1"/>
          <w:wAfter w:w="8" w:type="dxa"/>
          <w:trHeight w:val="162"/>
        </w:trPr>
        <w:tc>
          <w:tcPr>
            <w:tcW w:w="558" w:type="dxa"/>
            <w:vMerge w:val="restart"/>
          </w:tcPr>
          <w:p w:rsidR="00812B94" w:rsidRDefault="00812B94" w:rsidP="00812B94">
            <w:pPr>
              <w:jc w:val="center"/>
            </w:pPr>
            <w:r>
              <w:t>3.</w:t>
            </w:r>
          </w:p>
        </w:tc>
        <w:tc>
          <w:tcPr>
            <w:tcW w:w="3510" w:type="dxa"/>
            <w:vMerge w:val="restart"/>
          </w:tcPr>
          <w:p w:rsidR="00812B94" w:rsidRPr="002679AD" w:rsidRDefault="00812B94" w:rsidP="00812B94">
            <w:pPr>
              <w:pStyle w:val="NoSpacing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Vrsta kršenja Zakona o lobiranju</w:t>
            </w:r>
            <w:r w:rsidRPr="002679AD">
              <w:rPr>
                <w:lang w:val="sr-Latn-CS" w:eastAsia="sr-Latn-CS"/>
              </w:rPr>
              <w:t xml:space="preserve"> (označiti)</w:t>
            </w:r>
          </w:p>
        </w:tc>
        <w:sdt>
          <w:sdtPr>
            <w:id w:val="48884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812B94" w:rsidRPr="00835844" w:rsidRDefault="00812B94" w:rsidP="00812B9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8" w:type="dxa"/>
          </w:tcPr>
          <w:p w:rsidR="00812B94" w:rsidRPr="00812B94" w:rsidRDefault="00812B94" w:rsidP="00812B94">
            <w:pPr>
              <w:jc w:val="both"/>
            </w:pPr>
            <w:r w:rsidRPr="00812B94">
              <w:t>Lobista obavlja lobiranje suprotno ovom zakonu</w:t>
            </w:r>
          </w:p>
        </w:tc>
      </w:tr>
      <w:tr w:rsidR="00812B94" w:rsidRPr="00835844" w:rsidTr="00812B94">
        <w:trPr>
          <w:gridAfter w:val="1"/>
          <w:wAfter w:w="8" w:type="dxa"/>
          <w:trHeight w:val="158"/>
        </w:trPr>
        <w:tc>
          <w:tcPr>
            <w:tcW w:w="558" w:type="dxa"/>
            <w:vMerge/>
          </w:tcPr>
          <w:p w:rsidR="00812B94" w:rsidRDefault="00812B94" w:rsidP="00812B94">
            <w:pPr>
              <w:jc w:val="center"/>
            </w:pPr>
          </w:p>
        </w:tc>
        <w:tc>
          <w:tcPr>
            <w:tcW w:w="3510" w:type="dxa"/>
            <w:vMerge/>
          </w:tcPr>
          <w:p w:rsidR="00812B94" w:rsidRPr="002679AD" w:rsidRDefault="00812B94" w:rsidP="00812B94">
            <w:pPr>
              <w:pStyle w:val="NoSpacing"/>
              <w:rPr>
                <w:lang w:val="sr-Latn-CS" w:eastAsia="sr-Latn-CS"/>
              </w:rPr>
            </w:pPr>
          </w:p>
        </w:tc>
        <w:sdt>
          <w:sdtPr>
            <w:id w:val="3247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812B94" w:rsidRPr="00835844" w:rsidRDefault="00812B94" w:rsidP="00812B9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8" w:type="dxa"/>
          </w:tcPr>
          <w:p w:rsidR="00812B94" w:rsidRPr="00812B94" w:rsidRDefault="00812B94" w:rsidP="00812B94">
            <w:pPr>
              <w:jc w:val="both"/>
            </w:pPr>
            <w:r w:rsidRPr="00812B94">
              <w:t>Lobiranje obavlja lice koje nije lobista i koje nije upisano u registar lobista</w:t>
            </w:r>
          </w:p>
        </w:tc>
      </w:tr>
      <w:tr w:rsidR="00812B94" w:rsidRPr="00835844" w:rsidTr="00812B94">
        <w:trPr>
          <w:gridAfter w:val="1"/>
          <w:wAfter w:w="8" w:type="dxa"/>
          <w:trHeight w:val="158"/>
        </w:trPr>
        <w:tc>
          <w:tcPr>
            <w:tcW w:w="558" w:type="dxa"/>
            <w:vMerge/>
          </w:tcPr>
          <w:p w:rsidR="00812B94" w:rsidRDefault="00812B94" w:rsidP="00812B94">
            <w:pPr>
              <w:jc w:val="center"/>
            </w:pPr>
          </w:p>
        </w:tc>
        <w:tc>
          <w:tcPr>
            <w:tcW w:w="3510" w:type="dxa"/>
            <w:vMerge/>
          </w:tcPr>
          <w:p w:rsidR="00812B94" w:rsidRPr="002679AD" w:rsidRDefault="00812B94" w:rsidP="00812B94">
            <w:pPr>
              <w:pStyle w:val="NoSpacing"/>
              <w:rPr>
                <w:lang w:val="sr-Latn-CS" w:eastAsia="sr-Latn-CS"/>
              </w:rPr>
            </w:pPr>
          </w:p>
        </w:tc>
        <w:sdt>
          <w:sdtPr>
            <w:id w:val="49808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812B94" w:rsidRPr="00835844" w:rsidRDefault="00812B94" w:rsidP="00812B9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8" w:type="dxa"/>
          </w:tcPr>
          <w:p w:rsidR="00812B94" w:rsidRPr="00812B94" w:rsidRDefault="00812B94" w:rsidP="00812B94">
            <w:pPr>
              <w:jc w:val="both"/>
            </w:pPr>
            <w:r w:rsidRPr="00812B94">
              <w:t>Lobiranje obavlja lice koje je brisano iz registra lobista</w:t>
            </w:r>
          </w:p>
        </w:tc>
      </w:tr>
      <w:tr w:rsidR="00812B94" w:rsidRPr="00835844" w:rsidTr="00812B94">
        <w:trPr>
          <w:gridAfter w:val="1"/>
          <w:wAfter w:w="8" w:type="dxa"/>
          <w:trHeight w:val="158"/>
        </w:trPr>
        <w:tc>
          <w:tcPr>
            <w:tcW w:w="558" w:type="dxa"/>
            <w:vMerge/>
          </w:tcPr>
          <w:p w:rsidR="00812B94" w:rsidRDefault="00812B94" w:rsidP="00812B94">
            <w:pPr>
              <w:jc w:val="center"/>
            </w:pPr>
          </w:p>
        </w:tc>
        <w:tc>
          <w:tcPr>
            <w:tcW w:w="3510" w:type="dxa"/>
            <w:vMerge/>
          </w:tcPr>
          <w:p w:rsidR="00812B94" w:rsidRPr="002679AD" w:rsidRDefault="00812B94" w:rsidP="00812B94">
            <w:pPr>
              <w:pStyle w:val="NoSpacing"/>
              <w:rPr>
                <w:lang w:val="sr-Latn-CS" w:eastAsia="sr-Latn-CS"/>
              </w:rPr>
            </w:pPr>
          </w:p>
        </w:tc>
        <w:sdt>
          <w:sdtPr>
            <w:id w:val="44897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812B94" w:rsidRPr="00835844" w:rsidRDefault="00812B94" w:rsidP="00812B9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8" w:type="dxa"/>
          </w:tcPr>
          <w:p w:rsidR="00812B94" w:rsidRPr="00812B94" w:rsidRDefault="00812B94" w:rsidP="00812B94">
            <w:pPr>
              <w:jc w:val="both"/>
            </w:pPr>
            <w:r w:rsidRPr="00812B94">
              <w:t>Lobiranje se sprovodi radi donošenja propisa ili drugog opšteg akta koji je suprotan javnom interesu</w:t>
            </w:r>
          </w:p>
        </w:tc>
      </w:tr>
      <w:tr w:rsidR="00812B94" w:rsidRPr="00835844" w:rsidTr="00812B94">
        <w:trPr>
          <w:gridAfter w:val="1"/>
          <w:wAfter w:w="8" w:type="dxa"/>
          <w:trHeight w:val="158"/>
        </w:trPr>
        <w:tc>
          <w:tcPr>
            <w:tcW w:w="558" w:type="dxa"/>
            <w:vMerge/>
          </w:tcPr>
          <w:p w:rsidR="00812B94" w:rsidRDefault="00812B94" w:rsidP="00812B94">
            <w:pPr>
              <w:jc w:val="center"/>
            </w:pPr>
          </w:p>
        </w:tc>
        <w:tc>
          <w:tcPr>
            <w:tcW w:w="3510" w:type="dxa"/>
            <w:vMerge/>
          </w:tcPr>
          <w:p w:rsidR="00812B94" w:rsidRPr="002679AD" w:rsidRDefault="00812B94" w:rsidP="00812B94">
            <w:pPr>
              <w:pStyle w:val="NoSpacing"/>
              <w:rPr>
                <w:lang w:val="sr-Latn-CS" w:eastAsia="sr-Latn-CS"/>
              </w:rPr>
            </w:pPr>
          </w:p>
        </w:tc>
        <w:sdt>
          <w:sdtPr>
            <w:id w:val="-103519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812B94" w:rsidRPr="00835844" w:rsidRDefault="00812B94" w:rsidP="00812B9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8" w:type="dxa"/>
          </w:tcPr>
          <w:p w:rsidR="00812B94" w:rsidRPr="00812B94" w:rsidRDefault="00812B94" w:rsidP="00812B94">
            <w:pPr>
              <w:jc w:val="both"/>
            </w:pPr>
            <w:r w:rsidRPr="00812B94">
              <w:t>Lobiranje se obavlja u ime nepostojećeg naručioca djelatnosti lobiranja</w:t>
            </w:r>
          </w:p>
        </w:tc>
      </w:tr>
      <w:tr w:rsidR="00812B94" w:rsidRPr="00835844" w:rsidTr="00812B94">
        <w:trPr>
          <w:gridAfter w:val="1"/>
          <w:wAfter w:w="8" w:type="dxa"/>
          <w:trHeight w:val="158"/>
        </w:trPr>
        <w:tc>
          <w:tcPr>
            <w:tcW w:w="558" w:type="dxa"/>
            <w:vMerge/>
          </w:tcPr>
          <w:p w:rsidR="00812B94" w:rsidRDefault="00812B94" w:rsidP="00812B94">
            <w:pPr>
              <w:jc w:val="center"/>
            </w:pPr>
          </w:p>
        </w:tc>
        <w:tc>
          <w:tcPr>
            <w:tcW w:w="3510" w:type="dxa"/>
            <w:vMerge/>
          </w:tcPr>
          <w:p w:rsidR="00812B94" w:rsidRPr="002679AD" w:rsidRDefault="00812B94" w:rsidP="00812B94">
            <w:pPr>
              <w:pStyle w:val="NoSpacing"/>
              <w:rPr>
                <w:lang w:val="sr-Latn-CS" w:eastAsia="sr-Latn-CS"/>
              </w:rPr>
            </w:pPr>
          </w:p>
        </w:tc>
        <w:sdt>
          <w:sdtPr>
            <w:id w:val="171038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812B94" w:rsidRPr="00835844" w:rsidRDefault="00812B94" w:rsidP="00812B9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8" w:type="dxa"/>
          </w:tcPr>
          <w:p w:rsidR="00812B94" w:rsidRPr="00812B94" w:rsidRDefault="00812B94" w:rsidP="00812B94">
            <w:pPr>
              <w:jc w:val="both"/>
            </w:pPr>
            <w:r w:rsidRPr="00812B94">
              <w:t>Lobiranje obavlja lice iz člana 14 stav 1 Zakona o lobiranju</w:t>
            </w:r>
          </w:p>
        </w:tc>
      </w:tr>
      <w:tr w:rsidR="00812B94" w:rsidRPr="00835844" w:rsidTr="00812B94">
        <w:trPr>
          <w:gridAfter w:val="1"/>
          <w:wAfter w:w="8" w:type="dxa"/>
          <w:trHeight w:val="158"/>
        </w:trPr>
        <w:tc>
          <w:tcPr>
            <w:tcW w:w="558" w:type="dxa"/>
            <w:vMerge/>
          </w:tcPr>
          <w:p w:rsidR="00812B94" w:rsidRDefault="00812B94" w:rsidP="00812B94">
            <w:pPr>
              <w:jc w:val="center"/>
            </w:pPr>
          </w:p>
        </w:tc>
        <w:tc>
          <w:tcPr>
            <w:tcW w:w="3510" w:type="dxa"/>
            <w:vMerge/>
          </w:tcPr>
          <w:p w:rsidR="00812B94" w:rsidRPr="002679AD" w:rsidRDefault="00812B94" w:rsidP="00812B94">
            <w:pPr>
              <w:pStyle w:val="NoSpacing"/>
              <w:rPr>
                <w:lang w:val="sr-Latn-CS" w:eastAsia="sr-Latn-CS"/>
              </w:rPr>
            </w:pPr>
          </w:p>
        </w:tc>
        <w:sdt>
          <w:sdtPr>
            <w:id w:val="-11231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812B94" w:rsidRPr="00835844" w:rsidRDefault="00812B94" w:rsidP="00812B9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8" w:type="dxa"/>
          </w:tcPr>
          <w:p w:rsidR="00812B94" w:rsidRPr="00812B94" w:rsidRDefault="00812B94" w:rsidP="00812B94">
            <w:pPr>
              <w:jc w:val="both"/>
            </w:pPr>
            <w:r w:rsidRPr="00812B94">
              <w:t>Drugo kršenje Zakona o lobiranju</w:t>
            </w:r>
          </w:p>
        </w:tc>
      </w:tr>
      <w:tr w:rsidR="00812B94" w:rsidRPr="00835844" w:rsidTr="008B395D">
        <w:trPr>
          <w:trHeight w:val="2350"/>
        </w:trPr>
        <w:tc>
          <w:tcPr>
            <w:tcW w:w="558" w:type="dxa"/>
          </w:tcPr>
          <w:p w:rsidR="00812B94" w:rsidRDefault="00812B94" w:rsidP="00EE162A">
            <w:pPr>
              <w:jc w:val="center"/>
            </w:pPr>
            <w:r>
              <w:t>4.</w:t>
            </w:r>
          </w:p>
        </w:tc>
        <w:tc>
          <w:tcPr>
            <w:tcW w:w="3510" w:type="dxa"/>
          </w:tcPr>
          <w:p w:rsidR="00812B94" w:rsidRPr="002679AD" w:rsidRDefault="00812B94" w:rsidP="00FA3C49">
            <w:pPr>
              <w:pStyle w:val="NoSpacing"/>
              <w:rPr>
                <w:lang w:val="sr-Latn-CS" w:eastAsia="sr-Latn-CS"/>
              </w:rPr>
            </w:pPr>
            <w:r w:rsidRPr="00812B94">
              <w:rPr>
                <w:lang w:val="sr-Latn-CS" w:eastAsia="sr-Latn-CS"/>
              </w:rPr>
              <w:t>Druge bitne informacije / Detaljan opis nedozvoljenog lobiranja ili drugog kršenja Zakona</w:t>
            </w:r>
            <w:r>
              <w:rPr>
                <w:lang w:val="sr-Latn-CS" w:eastAsia="sr-Latn-CS"/>
              </w:rPr>
              <w:t xml:space="preserve"> o lobiranju</w:t>
            </w:r>
          </w:p>
        </w:tc>
        <w:tc>
          <w:tcPr>
            <w:tcW w:w="5639" w:type="dxa"/>
            <w:gridSpan w:val="3"/>
          </w:tcPr>
          <w:p w:rsidR="008B395D" w:rsidRPr="00835844" w:rsidRDefault="008B395D" w:rsidP="00812B94"/>
        </w:tc>
      </w:tr>
    </w:tbl>
    <w:p w:rsidR="002679AD" w:rsidRDefault="002679AD" w:rsidP="007905CB">
      <w:pPr>
        <w:jc w:val="both"/>
        <w:rPr>
          <w:b/>
          <w:sz w:val="28"/>
          <w:szCs w:val="28"/>
        </w:rPr>
      </w:pPr>
    </w:p>
    <w:p w:rsidR="001D3045" w:rsidRDefault="001D3045" w:rsidP="001D3045">
      <w:pPr>
        <w:tabs>
          <w:tab w:val="right" w:leader="underscore" w:pos="9356"/>
        </w:tabs>
        <w:ind w:left="360"/>
        <w:jc w:val="both"/>
      </w:pPr>
      <w:r w:rsidRPr="001D3045">
        <w:t>5. Podaci o lobiranom licu</w:t>
      </w:r>
      <w:r>
        <w:t xml:space="preserve"> / podnosiocu prijave</w:t>
      </w:r>
    </w:p>
    <w:p w:rsidR="001D3045" w:rsidRPr="001D3045" w:rsidRDefault="001D3045" w:rsidP="001D3045">
      <w:pPr>
        <w:tabs>
          <w:tab w:val="right" w:leader="underscore" w:pos="9356"/>
        </w:tabs>
        <w:ind w:left="360"/>
        <w:jc w:val="both"/>
      </w:pPr>
    </w:p>
    <w:p w:rsidR="001D3045" w:rsidRDefault="001D3045" w:rsidP="001D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</w:pPr>
      <w:r w:rsidRPr="00164019">
        <w:t>Ime i prezime:</w:t>
      </w:r>
      <w:r>
        <w:t xml:space="preserve"> </w:t>
      </w:r>
      <w:r>
        <w:tab/>
      </w:r>
    </w:p>
    <w:p w:rsidR="001D3045" w:rsidRPr="00164019" w:rsidRDefault="001D3045" w:rsidP="001D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</w:pPr>
      <w:r>
        <w:t>Funkcija</w:t>
      </w:r>
      <w:r w:rsidRPr="00164019">
        <w:t>/zvanje:</w:t>
      </w:r>
      <w:r w:rsidRPr="007905CB">
        <w:t xml:space="preserve"> </w:t>
      </w:r>
      <w:r>
        <w:tab/>
      </w:r>
    </w:p>
    <w:p w:rsidR="001D3045" w:rsidRPr="007905CB" w:rsidRDefault="001D3045" w:rsidP="001D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</w:pPr>
      <w:r w:rsidRPr="007905CB">
        <w:t>Naziv institucije/organa</w:t>
      </w:r>
      <w:r>
        <w:t xml:space="preserve"> u kome je zaposlen-a: </w:t>
      </w:r>
      <w:r>
        <w:tab/>
      </w:r>
    </w:p>
    <w:p w:rsidR="001D3045" w:rsidRPr="00164019" w:rsidRDefault="001D3045" w:rsidP="001D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</w:pPr>
      <w:r>
        <w:tab/>
      </w:r>
    </w:p>
    <w:p w:rsidR="001D3045" w:rsidRDefault="001D3045" w:rsidP="001D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3045" w:rsidRDefault="001D3045" w:rsidP="001D3045">
      <w:pPr>
        <w:rPr>
          <w:b/>
        </w:rPr>
      </w:pPr>
    </w:p>
    <w:p w:rsidR="008B395D" w:rsidRDefault="008B395D" w:rsidP="007905CB">
      <w:pPr>
        <w:jc w:val="both"/>
        <w:rPr>
          <w:b/>
          <w:sz w:val="28"/>
          <w:szCs w:val="28"/>
        </w:rPr>
      </w:pPr>
    </w:p>
    <w:p w:rsidR="00812B94" w:rsidRDefault="00812B94" w:rsidP="00812B94">
      <w:r w:rsidRPr="00164019">
        <w:t>Mjesto i datum</w:t>
      </w:r>
      <w:r>
        <w:t xml:space="preserve"> sačinjavanja prijave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P</w:t>
      </w:r>
      <w:r w:rsidRPr="00164019">
        <w:t xml:space="preserve">otpis </w:t>
      </w:r>
      <w:r>
        <w:t>podnosioca prijave</w:t>
      </w:r>
    </w:p>
    <w:p w:rsidR="00812B94" w:rsidRDefault="00812B94" w:rsidP="00812B94"/>
    <w:p w:rsidR="007905CB" w:rsidRPr="00164019" w:rsidRDefault="00812B94" w:rsidP="007905CB">
      <w:r>
        <w:t>______________________________</w:t>
      </w:r>
      <w:r>
        <w:tab/>
      </w:r>
      <w:r>
        <w:tab/>
      </w:r>
      <w:r>
        <w:tab/>
        <w:t>______________________________</w:t>
      </w:r>
    </w:p>
    <w:sectPr w:rsidR="007905CB" w:rsidRPr="00164019" w:rsidSect="00C0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8D" w:rsidRDefault="00DF1F8D" w:rsidP="00C77930">
      <w:r>
        <w:separator/>
      </w:r>
    </w:p>
  </w:endnote>
  <w:endnote w:type="continuationSeparator" w:id="0">
    <w:p w:rsidR="00DF1F8D" w:rsidRDefault="00DF1F8D" w:rsidP="00C7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8D" w:rsidRDefault="00DF1F8D" w:rsidP="00C77930">
      <w:r>
        <w:separator/>
      </w:r>
    </w:p>
  </w:footnote>
  <w:footnote w:type="continuationSeparator" w:id="0">
    <w:p w:rsidR="00DF1F8D" w:rsidRDefault="00DF1F8D" w:rsidP="00C7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0B57"/>
    <w:multiLevelType w:val="hybridMultilevel"/>
    <w:tmpl w:val="730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259"/>
    <w:multiLevelType w:val="hybridMultilevel"/>
    <w:tmpl w:val="19A2B8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CB"/>
    <w:rsid w:val="00040B08"/>
    <w:rsid w:val="000F4EA2"/>
    <w:rsid w:val="001D3045"/>
    <w:rsid w:val="002679AD"/>
    <w:rsid w:val="00305DDA"/>
    <w:rsid w:val="004364D7"/>
    <w:rsid w:val="004B113B"/>
    <w:rsid w:val="005B5B6C"/>
    <w:rsid w:val="005C6AC5"/>
    <w:rsid w:val="006604EF"/>
    <w:rsid w:val="00714B25"/>
    <w:rsid w:val="00766C8A"/>
    <w:rsid w:val="007905CB"/>
    <w:rsid w:val="008126FE"/>
    <w:rsid w:val="00812B94"/>
    <w:rsid w:val="00835844"/>
    <w:rsid w:val="008B395D"/>
    <w:rsid w:val="008F604C"/>
    <w:rsid w:val="00AA1169"/>
    <w:rsid w:val="00AE5D0B"/>
    <w:rsid w:val="00BB48B6"/>
    <w:rsid w:val="00C071BD"/>
    <w:rsid w:val="00C24FC1"/>
    <w:rsid w:val="00C33518"/>
    <w:rsid w:val="00C77930"/>
    <w:rsid w:val="00C82B6E"/>
    <w:rsid w:val="00CC3470"/>
    <w:rsid w:val="00CF2FF9"/>
    <w:rsid w:val="00DB1B42"/>
    <w:rsid w:val="00DF1F8D"/>
    <w:rsid w:val="00E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1F5F"/>
  <w15:docId w15:val="{5A76800B-CDDA-4936-938B-062D879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7905CB"/>
    <w:pPr>
      <w:ind w:left="525" w:right="525" w:firstLine="240"/>
      <w:jc w:val="both"/>
    </w:pPr>
    <w:rPr>
      <w:rFonts w:eastAsiaTheme="minorEastAsia"/>
      <w:lang w:val="en-US" w:eastAsia="en-US"/>
    </w:rPr>
  </w:style>
  <w:style w:type="paragraph" w:styleId="NoSpacing">
    <w:name w:val="No Spacing"/>
    <w:uiPriority w:val="1"/>
    <w:qFormat/>
    <w:rsid w:val="0083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8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79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93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C77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694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115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33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354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395A-B2C6-4FFD-8616-46E13BA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mladen.tomovic</dc:creator>
  <cp:lastModifiedBy>Marko Skerovic</cp:lastModifiedBy>
  <cp:revision>3</cp:revision>
  <cp:lastPrinted>2015-06-02T16:28:00Z</cp:lastPrinted>
  <dcterms:created xsi:type="dcterms:W3CDTF">2017-07-18T07:22:00Z</dcterms:created>
  <dcterms:modified xsi:type="dcterms:W3CDTF">2017-07-25T09:52:00Z</dcterms:modified>
</cp:coreProperties>
</file>