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4A51CF" w:rsidRPr="00D95DD5" w:rsidRDefault="003D0D57" w:rsidP="00292CD6">
      <w:pPr>
        <w:spacing w:line="301" w:lineRule="auto"/>
        <w:jc w:val="both"/>
        <w:rPr>
          <w:rFonts w:asciiTheme="majorBidi" w:hAnsiTheme="majorBidi" w:cstheme="majorBidi"/>
          <w:b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</w:t>
      </w:r>
    </w:p>
    <w:p w14:paraId="66DB765D" w14:textId="77777777" w:rsidR="000022B5" w:rsidRPr="00D95DD5" w:rsidRDefault="000022B5" w:rsidP="00292CD6">
      <w:pPr>
        <w:spacing w:line="301" w:lineRule="auto"/>
        <w:jc w:val="both"/>
        <w:rPr>
          <w:rFonts w:asciiTheme="majorBidi" w:hAnsiTheme="majorBidi" w:cstheme="majorBidi"/>
          <w:b/>
          <w:sz w:val="24"/>
          <w:szCs w:val="24"/>
          <w:lang w:val="sr-Latn-ME"/>
        </w:rPr>
      </w:pPr>
    </w:p>
    <w:p w14:paraId="228655FB" w14:textId="77777777" w:rsidR="000022B5" w:rsidRPr="00D95DD5" w:rsidRDefault="000022B5" w:rsidP="00292CD6">
      <w:pPr>
        <w:spacing w:line="301" w:lineRule="auto"/>
        <w:jc w:val="both"/>
        <w:rPr>
          <w:rFonts w:asciiTheme="majorBidi" w:hAnsiTheme="majorBidi" w:cstheme="majorBidi"/>
          <w:b/>
          <w:sz w:val="24"/>
          <w:szCs w:val="24"/>
          <w:lang w:val="sr-Latn-ME"/>
        </w:rPr>
      </w:pPr>
    </w:p>
    <w:p w14:paraId="61F7AAF9" w14:textId="77777777" w:rsidR="000022B5" w:rsidRPr="00D95DD5" w:rsidRDefault="000022B5" w:rsidP="000D18FA">
      <w:pPr>
        <w:spacing w:line="301" w:lineRule="auto"/>
        <w:jc w:val="center"/>
        <w:rPr>
          <w:rFonts w:asciiTheme="majorBidi" w:hAnsiTheme="majorBidi" w:cstheme="majorBidi"/>
          <w:b/>
          <w:sz w:val="24"/>
          <w:szCs w:val="24"/>
          <w:lang w:val="sr-Latn-ME"/>
        </w:rPr>
      </w:pPr>
    </w:p>
    <w:p w14:paraId="00000005" w14:textId="5438E845" w:rsidR="004A51CF" w:rsidRPr="00D95DD5" w:rsidRDefault="006C57F8" w:rsidP="006C57F8">
      <w:pPr>
        <w:spacing w:line="301" w:lineRule="auto"/>
        <w:jc w:val="center"/>
        <w:rPr>
          <w:rFonts w:asciiTheme="majorBidi" w:hAnsiTheme="majorBidi" w:cstheme="majorBidi"/>
          <w:b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>Preporuke</w:t>
      </w:r>
      <w:r w:rsidR="001F4B5B"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iz</w:t>
      </w:r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Njujorka o budućnosti mjerenja korupcije </w:t>
      </w:r>
    </w:p>
    <w:p w14:paraId="766B6F75" w14:textId="77777777" w:rsidR="000022B5" w:rsidRPr="00D95DD5" w:rsidRDefault="000022B5" w:rsidP="000D18FA">
      <w:pPr>
        <w:spacing w:line="301" w:lineRule="auto"/>
        <w:jc w:val="center"/>
        <w:rPr>
          <w:rFonts w:asciiTheme="majorBidi" w:hAnsiTheme="majorBidi" w:cstheme="majorBidi"/>
          <w:b/>
          <w:sz w:val="24"/>
          <w:szCs w:val="24"/>
          <w:lang w:val="sr-Latn-ME"/>
        </w:rPr>
      </w:pPr>
    </w:p>
    <w:p w14:paraId="7F180B80" w14:textId="6AE2CCB6" w:rsidR="000022B5" w:rsidRPr="00D95DD5" w:rsidRDefault="000022B5" w:rsidP="000D18FA">
      <w:pPr>
        <w:spacing w:line="301" w:lineRule="auto"/>
        <w:jc w:val="center"/>
        <w:rPr>
          <w:rFonts w:asciiTheme="majorBidi" w:hAnsiTheme="majorBidi" w:cstheme="majorBidi"/>
          <w:b/>
          <w:sz w:val="24"/>
          <w:szCs w:val="24"/>
          <w:lang w:val="sr-Latn-ME"/>
        </w:rPr>
      </w:pPr>
    </w:p>
    <w:p w14:paraId="00000007" w14:textId="58D04322" w:rsidR="004A51CF" w:rsidRPr="00D95DD5" w:rsidRDefault="006C57F8" w:rsidP="000D18FA">
      <w:pPr>
        <w:spacing w:line="301" w:lineRule="auto"/>
        <w:jc w:val="center"/>
        <w:rPr>
          <w:rFonts w:asciiTheme="majorBidi" w:hAnsiTheme="majorBidi" w:cstheme="majorBidi"/>
          <w:i/>
          <w:iCs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i/>
          <w:iCs/>
          <w:sz w:val="24"/>
          <w:szCs w:val="24"/>
          <w:lang w:val="sr-Latn-ME"/>
        </w:rPr>
        <w:t xml:space="preserve">Druga globalna konferencija o korišćenju podataka za unapređenje mjerenja korupcije </w:t>
      </w:r>
    </w:p>
    <w:p w14:paraId="3E186AD7" w14:textId="77777777" w:rsidR="000D18FA" w:rsidRPr="00D95DD5" w:rsidRDefault="000D18FA" w:rsidP="000D18FA">
      <w:pPr>
        <w:spacing w:line="301" w:lineRule="auto"/>
        <w:jc w:val="center"/>
        <w:rPr>
          <w:rFonts w:asciiTheme="majorBidi" w:hAnsiTheme="majorBidi" w:cstheme="majorBidi"/>
          <w:i/>
          <w:iCs/>
          <w:sz w:val="24"/>
          <w:szCs w:val="24"/>
          <w:lang w:val="sr-Latn-ME"/>
        </w:rPr>
      </w:pPr>
    </w:p>
    <w:p w14:paraId="1B71298F" w14:textId="77777777" w:rsidR="000D18FA" w:rsidRPr="00D95DD5" w:rsidRDefault="000D18FA" w:rsidP="000D18FA">
      <w:pPr>
        <w:spacing w:line="301" w:lineRule="auto"/>
        <w:jc w:val="center"/>
        <w:rPr>
          <w:rFonts w:asciiTheme="majorBidi" w:hAnsiTheme="majorBidi" w:cstheme="majorBidi"/>
          <w:b/>
          <w:sz w:val="24"/>
          <w:szCs w:val="24"/>
          <w:lang w:val="sr-Latn-ME"/>
        </w:rPr>
      </w:pPr>
    </w:p>
    <w:p w14:paraId="3508DAF6" w14:textId="77777777" w:rsidR="000D18FA" w:rsidRPr="00D95DD5" w:rsidRDefault="000D18FA" w:rsidP="000D18FA">
      <w:pPr>
        <w:spacing w:line="301" w:lineRule="auto"/>
        <w:jc w:val="center"/>
        <w:rPr>
          <w:rFonts w:asciiTheme="majorBidi" w:hAnsiTheme="majorBidi" w:cstheme="majorBidi"/>
          <w:b/>
          <w:sz w:val="24"/>
          <w:szCs w:val="24"/>
          <w:lang w:val="sr-Latn-ME"/>
        </w:rPr>
      </w:pPr>
    </w:p>
    <w:p w14:paraId="2E8FBACF" w14:textId="77777777" w:rsidR="000D18FA" w:rsidRPr="00D95DD5" w:rsidRDefault="000D18FA" w:rsidP="000D18FA">
      <w:pPr>
        <w:spacing w:line="301" w:lineRule="auto"/>
        <w:jc w:val="center"/>
        <w:rPr>
          <w:rFonts w:asciiTheme="majorBidi" w:hAnsiTheme="majorBidi" w:cstheme="majorBidi"/>
          <w:b/>
          <w:sz w:val="24"/>
          <w:szCs w:val="24"/>
          <w:lang w:val="sr-Latn-ME"/>
        </w:rPr>
      </w:pPr>
    </w:p>
    <w:p w14:paraId="6C607407" w14:textId="77777777" w:rsidR="000D18FA" w:rsidRPr="00D95DD5" w:rsidRDefault="000D18FA" w:rsidP="000D18FA">
      <w:pPr>
        <w:spacing w:line="301" w:lineRule="auto"/>
        <w:jc w:val="center"/>
        <w:rPr>
          <w:rFonts w:asciiTheme="majorBidi" w:hAnsiTheme="majorBidi" w:cstheme="majorBidi"/>
          <w:b/>
          <w:sz w:val="24"/>
          <w:szCs w:val="24"/>
          <w:lang w:val="sr-Latn-ME"/>
        </w:rPr>
      </w:pPr>
    </w:p>
    <w:p w14:paraId="3528733F" w14:textId="77777777" w:rsidR="006C57F8" w:rsidRPr="00D95DD5" w:rsidRDefault="003D0D57" w:rsidP="006C57F8">
      <w:pPr>
        <w:spacing w:line="301" w:lineRule="auto"/>
        <w:jc w:val="center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br/>
      </w:r>
      <w:r w:rsidR="006C57F8" w:rsidRPr="00D95DD5">
        <w:rPr>
          <w:rFonts w:asciiTheme="majorBidi" w:hAnsiTheme="majorBidi" w:cstheme="majorBidi"/>
          <w:sz w:val="24"/>
          <w:szCs w:val="24"/>
          <w:lang w:val="sr-Latn-ME"/>
        </w:rPr>
        <w:t>Sjedište Ujedinjenih nacija</w:t>
      </w:r>
    </w:p>
    <w:p w14:paraId="40B12F9F" w14:textId="77EF11B3" w:rsidR="006C57F8" w:rsidRPr="00D95DD5" w:rsidRDefault="006C57F8" w:rsidP="006C57F8">
      <w:pPr>
        <w:spacing w:line="301" w:lineRule="auto"/>
        <w:jc w:val="center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Njujork, 2–4. decembar 2025. godine </w:t>
      </w:r>
    </w:p>
    <w:p w14:paraId="71BFB09C" w14:textId="77777777" w:rsidR="000D18FA" w:rsidRPr="00D95DD5" w:rsidRDefault="000D18FA">
      <w:pPr>
        <w:rPr>
          <w:rFonts w:asciiTheme="majorBidi" w:hAnsiTheme="majorBidi" w:cstheme="majorBidi"/>
          <w:b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br w:type="page"/>
      </w:r>
    </w:p>
    <w:p w14:paraId="0000000A" w14:textId="15019264" w:rsidR="004A51CF" w:rsidRPr="00D95DD5" w:rsidRDefault="006C57F8" w:rsidP="000D3929">
      <w:pPr>
        <w:shd w:val="clear" w:color="auto" w:fill="FFFFFF"/>
        <w:spacing w:before="240" w:after="120"/>
        <w:jc w:val="center"/>
        <w:rPr>
          <w:rFonts w:asciiTheme="majorBidi" w:hAnsiTheme="majorBidi" w:cstheme="majorBidi"/>
          <w:b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lastRenderedPageBreak/>
        <w:t xml:space="preserve">Uvod </w:t>
      </w:r>
    </w:p>
    <w:p w14:paraId="4A6636C2" w14:textId="77777777" w:rsidR="00976F66" w:rsidRPr="00D95DD5" w:rsidRDefault="00976F66" w:rsidP="109C6798">
      <w:pPr>
        <w:shd w:val="clear" w:color="auto" w:fill="FFFFFF" w:themeFill="background1"/>
        <w:spacing w:before="120"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</w:p>
    <w:p w14:paraId="6A108EC6" w14:textId="74032121" w:rsidR="006C57F8" w:rsidRPr="00D95DD5" w:rsidRDefault="006C57F8" w:rsidP="109C6798">
      <w:pPr>
        <w:shd w:val="clear" w:color="auto" w:fill="FFFFFF" w:themeFill="background1"/>
        <w:spacing w:before="120"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t>Kako je naglasila Generalna skupština Ujedinjenih nacija na svojoj posebnoj sjednici posvećenoj borbi protiv korupcije 2021. godine, korupcija ugrožava stabilnost i bezbjednost društava, podriva institucije i vrijednosti demokratije, etičke vrijednosti i pravdu, te dovodi u pitanje održivi razvoj i vladavinu prava. Neophodno je imati sveobuhvatnu i tačnu sliku o korupciji i njenom uticaju na svim nivoima društva kako bi se ona efikasno spr</w:t>
      </w:r>
      <w:r w:rsidR="00DF1C6C" w:rsidRPr="00D95DD5">
        <w:rPr>
          <w:rFonts w:asciiTheme="majorBidi" w:hAnsiTheme="majorBidi" w:cstheme="majorBidi"/>
          <w:sz w:val="24"/>
          <w:szCs w:val="24"/>
          <w:lang w:val="sr-Latn-ME"/>
        </w:rPr>
        <w:t>iječila i suzbi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la. </w:t>
      </w:r>
    </w:p>
    <w:p w14:paraId="61A7D9DC" w14:textId="4B7D142F" w:rsidR="006C57F8" w:rsidRPr="00D95DD5" w:rsidRDefault="006C57F8" w:rsidP="006449DA">
      <w:pPr>
        <w:spacing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Ipak, međunarodna zajednica </w:t>
      </w:r>
      <w:r w:rsidR="00DF1C6C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se 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i dalje suočava sa značajnim izazovima u predočavanju tačne slike o obimu, </w:t>
      </w:r>
      <w:r w:rsidR="00DF1C6C" w:rsidRPr="00D95DD5">
        <w:rPr>
          <w:rFonts w:asciiTheme="majorBidi" w:hAnsiTheme="majorBidi" w:cstheme="majorBidi"/>
          <w:sz w:val="24"/>
          <w:szCs w:val="24"/>
          <w:lang w:val="sr-Latn-ME"/>
        </w:rPr>
        <w:t>učestalost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i i rasprostranjenosti korupcije unutar država, zbog, između ostalog, složenosti mjerenja, različitih </w:t>
      </w:r>
      <w:r w:rsidR="005738D6" w:rsidRPr="00D95DD5">
        <w:rPr>
          <w:rFonts w:asciiTheme="majorBidi" w:hAnsiTheme="majorBidi" w:cstheme="majorBidi"/>
          <w:sz w:val="24"/>
          <w:szCs w:val="24"/>
          <w:lang w:val="sr-Latn-ME"/>
        </w:rPr>
        <w:t>oblika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i </w:t>
      </w:r>
      <w:r w:rsidR="005738D6" w:rsidRPr="00D95DD5">
        <w:rPr>
          <w:rFonts w:asciiTheme="majorBidi" w:hAnsiTheme="majorBidi" w:cstheme="majorBidi"/>
          <w:sz w:val="24"/>
          <w:szCs w:val="24"/>
          <w:lang w:val="sr-Latn-ME"/>
        </w:rPr>
        <w:t>pri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krivene prirode korupcije, ograničenih resursa ili kapaciteta, kao i raskoraka </w:t>
      </w:r>
      <w:r w:rsidR="00DF1C6C" w:rsidRPr="00D95DD5">
        <w:rPr>
          <w:rFonts w:asciiTheme="majorBidi" w:hAnsiTheme="majorBidi" w:cstheme="majorBidi"/>
          <w:sz w:val="24"/>
          <w:szCs w:val="24"/>
          <w:lang w:val="sr-Latn-ME"/>
        </w:rPr>
        <w:t>između nacionalnih napora u spr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ečavanju i suzbijanju korupcije i rezultata koji se dobijaju kroz međunarodne indekse. </w:t>
      </w:r>
    </w:p>
    <w:p w14:paraId="41822977" w14:textId="5C088761" w:rsidR="006C57F8" w:rsidRPr="00D95DD5" w:rsidRDefault="00161A42" w:rsidP="006449DA">
      <w:pPr>
        <w:spacing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t>Uprkos tome</w:t>
      </w:r>
      <w:r w:rsidR="006C57F8" w:rsidRPr="00D95DD5">
        <w:rPr>
          <w:rFonts w:asciiTheme="majorBidi" w:hAnsiTheme="majorBidi" w:cstheme="majorBidi"/>
          <w:sz w:val="24"/>
          <w:szCs w:val="24"/>
          <w:lang w:val="sr-Latn-ME"/>
        </w:rPr>
        <w:t>, države članice, međunarodne organizacije i drugi relevantni akteri ostvarili su značajan napredak ka zatvaranju ovih praznina i jačanju baze dokaza za djelovanje. Neki međunarodni statistički standardi za mjerenje korupcije već su razvijeni i pozdravljeni od strane Statističke komisije Ujedinjenih nacija, uključujući Statistički okvir UNODC-a za mjerenje korupcije</w:t>
      </w:r>
      <w:r w:rsidRPr="00D95DD5">
        <w:rPr>
          <w:rFonts w:asciiTheme="majorBidi" w:hAnsiTheme="majorBidi" w:cstheme="majorBidi"/>
          <w:sz w:val="24"/>
          <w:szCs w:val="24"/>
          <w:vertAlign w:val="superscript"/>
          <w:lang w:val="sr-Latn-ME"/>
        </w:rPr>
        <w:footnoteReference w:id="1"/>
      </w:r>
      <w:r w:rsidR="006C57F8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Ovi okviri mogu poslužiti kao početna tačka za usmjeravanje nacionalnih statističkih napora u mjerenju korupcije. </w:t>
      </w:r>
    </w:p>
    <w:p w14:paraId="5FFD8F4F" w14:textId="5DC3534E" w:rsidR="006C57F8" w:rsidRPr="00D95DD5" w:rsidRDefault="006C57F8" w:rsidP="006449DA">
      <w:pPr>
        <w:spacing w:after="240" w:line="301" w:lineRule="auto"/>
        <w:jc w:val="both"/>
        <w:rPr>
          <w:rFonts w:asciiTheme="majorBidi" w:hAnsiTheme="majorBidi" w:cstheme="majorBidi"/>
          <w:bCs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bCs/>
          <w:sz w:val="24"/>
          <w:szCs w:val="24"/>
          <w:lang w:val="sr-Latn-ME"/>
        </w:rPr>
        <w:t xml:space="preserve">Radi razmatranja postignuća i izazova u mjerenju korupcije, </w:t>
      </w:r>
      <w:r w:rsidR="000939FD" w:rsidRPr="00D95DD5">
        <w:rPr>
          <w:rFonts w:asciiTheme="majorBidi" w:hAnsiTheme="majorBidi" w:cstheme="majorBidi"/>
          <w:bCs/>
          <w:sz w:val="24"/>
          <w:szCs w:val="24"/>
          <w:lang w:val="sr-Latn-ME"/>
        </w:rPr>
        <w:t xml:space="preserve">održana je </w:t>
      </w:r>
      <w:r w:rsidRPr="00D95DD5">
        <w:rPr>
          <w:rFonts w:asciiTheme="majorBidi" w:hAnsiTheme="majorBidi" w:cstheme="majorBidi"/>
          <w:bCs/>
          <w:sz w:val="24"/>
          <w:szCs w:val="24"/>
          <w:lang w:val="sr-Latn-ME"/>
        </w:rPr>
        <w:t xml:space="preserve">Druga globalna konferencija o korišćenju podataka za unapređenje mjerenja korupcije u Sjedištu Ujedinjenih nacija u Njujorku od 2. do 4. decembra 2025. godine, </w:t>
      </w:r>
      <w:r w:rsidR="005738D6" w:rsidRPr="00D95DD5">
        <w:rPr>
          <w:rFonts w:asciiTheme="majorBidi" w:hAnsiTheme="majorBidi" w:cstheme="majorBidi"/>
          <w:bCs/>
          <w:sz w:val="24"/>
          <w:szCs w:val="24"/>
          <w:lang w:val="sr-Latn-ME"/>
        </w:rPr>
        <w:t>uz učešće</w:t>
      </w:r>
      <w:r w:rsidR="008B6C63" w:rsidRPr="00D95DD5">
        <w:rPr>
          <w:rFonts w:asciiTheme="majorBidi" w:hAnsiTheme="majorBidi" w:cstheme="majorBidi"/>
          <w:bCs/>
          <w:sz w:val="24"/>
          <w:szCs w:val="24"/>
          <w:lang w:val="sr-Latn-ME"/>
        </w:rPr>
        <w:t xml:space="preserve"> više od</w:t>
      </w:r>
      <w:r w:rsidR="005738D6" w:rsidRPr="00D95DD5">
        <w:rPr>
          <w:rFonts w:asciiTheme="majorBidi" w:hAnsiTheme="majorBidi" w:cstheme="majorBidi"/>
          <w:bCs/>
          <w:sz w:val="24"/>
          <w:szCs w:val="24"/>
          <w:lang w:val="sr-Latn-ME"/>
        </w:rPr>
        <w:t xml:space="preserve"> </w:t>
      </w:r>
      <w:r w:rsidR="00501EE6" w:rsidRPr="00D95DD5">
        <w:rPr>
          <w:rFonts w:asciiTheme="majorBidi" w:hAnsiTheme="majorBidi" w:cstheme="majorBidi"/>
          <w:bCs/>
          <w:sz w:val="24"/>
          <w:szCs w:val="24"/>
          <w:lang w:val="sr-Latn-ME"/>
        </w:rPr>
        <w:t>500</w:t>
      </w:r>
      <w:r w:rsidRPr="00D95DD5">
        <w:rPr>
          <w:rFonts w:asciiTheme="majorBidi" w:hAnsiTheme="majorBidi" w:cstheme="majorBidi"/>
          <w:bCs/>
          <w:sz w:val="24"/>
          <w:szCs w:val="24"/>
          <w:lang w:val="sr-Latn-ME"/>
        </w:rPr>
        <w:t xml:space="preserve"> učesnika iz cijelog svijeta. </w:t>
      </w:r>
    </w:p>
    <w:p w14:paraId="26E76A86" w14:textId="0F141CC5" w:rsidR="006C57F8" w:rsidRPr="00D95DD5" w:rsidRDefault="006C57F8" w:rsidP="109C6798">
      <w:pPr>
        <w:spacing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Konferenciju su sazvali Program Ujedinjenih nacija za razvoj, Međunarodna akademija za borbu protiv korupcije, Kancelarija Ujedinjenih nacija za drogu i kriminal, Organizacija za ekonomsku saradnju i razvoj i Svjetska banka, uz učešće </w:t>
      </w:r>
      <w:r w:rsidR="000939FD" w:rsidRPr="00D95DD5">
        <w:rPr>
          <w:rFonts w:asciiTheme="majorBidi" w:hAnsiTheme="majorBidi" w:cstheme="majorBidi"/>
          <w:sz w:val="24"/>
          <w:szCs w:val="24"/>
          <w:lang w:val="sr-Latn-ME"/>
        </w:rPr>
        <w:t>Indikatora africkog integriteta (African Integrity Indicators)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, Bazelskog instituta za upravljanje, Instituta za transparentnost vlade, IMD Centra za konkurentnost, Međunarodnog konzorcijuma istraživačkih novinara, Međunarodnog monetarnog fonda,</w:t>
      </w:r>
      <w:r w:rsidR="00F52678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Inicijative za razvoj INTOSAI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, Transparency Interna</w:t>
      </w:r>
      <w:r w:rsidR="00F52678" w:rsidRPr="00D95DD5">
        <w:rPr>
          <w:rFonts w:asciiTheme="majorBidi" w:hAnsiTheme="majorBidi" w:cstheme="majorBidi"/>
          <w:sz w:val="24"/>
          <w:szCs w:val="24"/>
          <w:lang w:val="sr-Latn-ME"/>
        </w:rPr>
        <w:t>tional-a, U4 centra za resurse 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borbi protiv korupcije, </w:t>
      </w:r>
      <w:r w:rsidR="001F4B5B" w:rsidRPr="00D95DD5">
        <w:rPr>
          <w:rFonts w:asciiTheme="majorBidi" w:hAnsiTheme="majorBidi" w:cstheme="majorBidi"/>
          <w:sz w:val="24"/>
          <w:szCs w:val="24"/>
          <w:lang w:val="sr-Latn-ME"/>
        </w:rPr>
        <w:t>Partnerstvo za otvorene javne nabavke (</w:t>
      </w:r>
      <w:r w:rsidR="00501EE6" w:rsidRPr="00D95DD5">
        <w:rPr>
          <w:rFonts w:asciiTheme="majorBidi" w:hAnsiTheme="majorBidi" w:cstheme="majorBidi"/>
          <w:sz w:val="24"/>
          <w:szCs w:val="24"/>
          <w:lang w:val="sr-Latn-ME"/>
        </w:rPr>
        <w:t>Open Contracting Partnership</w:t>
      </w:r>
      <w:r w:rsidR="001F4B5B" w:rsidRPr="00D95DD5">
        <w:rPr>
          <w:rFonts w:asciiTheme="majorBidi" w:hAnsiTheme="majorBidi" w:cstheme="majorBidi"/>
          <w:sz w:val="24"/>
          <w:szCs w:val="24"/>
          <w:lang w:val="sr-Latn-ME"/>
        </w:rPr>
        <w:t>)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r w:rsidR="00501EE6" w:rsidRPr="00D95DD5">
        <w:rPr>
          <w:rFonts w:asciiTheme="majorBidi" w:hAnsiTheme="majorBidi" w:cstheme="majorBidi"/>
          <w:sz w:val="24"/>
          <w:szCs w:val="24"/>
          <w:lang w:val="sr-Latn-ME"/>
        </w:rPr>
        <w:t>Otvoreno vlasništvo (Open Ownership)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r w:rsidR="00501EE6" w:rsidRPr="00D95DD5">
        <w:rPr>
          <w:rFonts w:asciiTheme="majorBidi" w:hAnsiTheme="majorBidi" w:cstheme="majorBidi"/>
          <w:sz w:val="24"/>
          <w:szCs w:val="24"/>
          <w:lang w:val="sr-Latn-ME"/>
        </w:rPr>
        <w:t>Svjetski projekat pravde (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World Justice Project</w:t>
      </w:r>
      <w:r w:rsidR="00501EE6" w:rsidRPr="00D95DD5">
        <w:rPr>
          <w:rFonts w:asciiTheme="majorBidi" w:hAnsiTheme="majorBidi" w:cstheme="majorBidi"/>
          <w:sz w:val="24"/>
          <w:szCs w:val="24"/>
          <w:lang w:val="sr-Latn-ME"/>
        </w:rPr>
        <w:t>)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i Globalnog 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lastRenderedPageBreak/>
        <w:t xml:space="preserve">kompaktа UN-a. Konferencija je okupila učesnike iz akademskih institucija i organizacija civilnog društva, predstavnike privatnog sektora i delegate iz više od 100 država članica. </w:t>
      </w:r>
    </w:p>
    <w:p w14:paraId="574AFD8F" w14:textId="043E0771" w:rsidR="00F52678" w:rsidRPr="00D95DD5" w:rsidRDefault="00F52678" w:rsidP="109C6798">
      <w:pPr>
        <w:spacing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t>Učesnici i organizatori izrazili su zahvalnost i priznanje svima koji su doprinijeli uspjehu Konferencije i podijelili svoja iskustva i uvide, kako bi pomogli državama u razvoju efi</w:t>
      </w:r>
      <w:r w:rsidR="00C33E30" w:rsidRPr="00D95DD5">
        <w:rPr>
          <w:rFonts w:asciiTheme="majorBidi" w:hAnsiTheme="majorBidi" w:cstheme="majorBidi"/>
          <w:sz w:val="24"/>
          <w:szCs w:val="24"/>
          <w:lang w:val="sr-Latn-ME"/>
        </w:rPr>
        <w:t>kasnijih strategija za spr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ečavanje i suzbijanje korupcije, a posebno </w:t>
      </w:r>
      <w:r w:rsidR="00C33E30" w:rsidRPr="00D95DD5">
        <w:rPr>
          <w:rFonts w:asciiTheme="majorBidi" w:hAnsiTheme="majorBidi" w:cstheme="majorBidi"/>
          <w:sz w:val="24"/>
          <w:szCs w:val="24"/>
          <w:lang w:val="sr-Latn-ME"/>
        </w:rPr>
        <w:t>Agencij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i za nadzor i borbu protiv korupcije (NAZAHA) Kraljevine Saudijske Arabije, na njihovom finansijskom doprinosu organizovanju ove Konferencije. </w:t>
      </w:r>
    </w:p>
    <w:p w14:paraId="5AB0376A" w14:textId="4C34B3EC" w:rsidR="00C33E30" w:rsidRPr="00D95DD5" w:rsidRDefault="00C33E30" w:rsidP="109C6798">
      <w:pPr>
        <w:spacing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t>Nadovezujući se na Bečke principe u kontekstu globalnog okvira za mjerenje korupcije, na zaključke Prve globalne konferencije o mjerenju korupcije održane 2023. godine</w:t>
      </w:r>
      <w:r w:rsidRPr="00D95DD5">
        <w:rPr>
          <w:rStyle w:val="FootnoteReference"/>
          <w:rFonts w:asciiTheme="majorBidi" w:hAnsiTheme="majorBidi" w:cstheme="majorBidi"/>
          <w:sz w:val="24"/>
          <w:szCs w:val="24"/>
          <w:lang w:val="sr-Latn-ME"/>
        </w:rPr>
        <w:footnoteReference w:id="2"/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, kao i na rezolucije 8/10 i 10/4 Konferencije država članica Konvencije Ujedinjenih nacija protiv korupcije, ova globalna konferencija sagledala je napredak i izazove u mjerenju korupcije i dodatno učvrstila zajedničku posvećenost razvoju primjenjivih i metodološki snažnih pristupa mjerenju korupcije, radi ja</w:t>
      </w:r>
      <w:r w:rsidR="00286FBE" w:rsidRPr="00D95DD5">
        <w:rPr>
          <w:rFonts w:asciiTheme="majorBidi" w:hAnsiTheme="majorBidi" w:cstheme="majorBidi"/>
          <w:sz w:val="24"/>
          <w:szCs w:val="24"/>
          <w:lang w:val="sr-Latn-ME"/>
        </w:rPr>
        <w:t>čanja osnove za reforme politike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286FBE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borbe protiv korupcije 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zasnovane na dokazima. </w:t>
      </w:r>
    </w:p>
    <w:p w14:paraId="46A3A4FC" w14:textId="604F6901" w:rsidR="00C33E30" w:rsidRPr="00D95DD5" w:rsidRDefault="00C33E30" w:rsidP="00C33E30">
      <w:pPr>
        <w:spacing w:after="16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t>Priznajući ograničenja različitih vrsta mjerenja korupcije, konfere</w:t>
      </w:r>
      <w:r w:rsidR="005738D6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ncija je ponovo potvrdila da je mnoge oblike 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korupcije </w:t>
      </w:r>
      <w:r w:rsidR="005738D6" w:rsidRPr="00D95DD5">
        <w:rPr>
          <w:rFonts w:asciiTheme="majorBidi" w:hAnsiTheme="majorBidi" w:cstheme="majorBidi"/>
          <w:sz w:val="24"/>
          <w:szCs w:val="24"/>
          <w:lang w:val="sr-Latn-ME"/>
        </w:rPr>
        <w:t>moguće, i potrebno,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mjeriti objektivno, pouzdano i vjerodostojno, te da su robustni podaci, provjereni od strane</w:t>
      </w:r>
      <w:r w:rsidR="005738D6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država članica, ključni za spr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ečavanje i suzbijanje korupcije, osiguranje odgovornosti i jačanje povjerenja u institucije. Konferencija je istakla napredak u razvoju metodologija i indikatora, kao i u korišćenju različitih izvora podatak</w:t>
      </w:r>
      <w:r w:rsidR="00286FBE" w:rsidRPr="00D95DD5">
        <w:rPr>
          <w:rFonts w:asciiTheme="majorBidi" w:hAnsiTheme="majorBidi" w:cstheme="majorBidi"/>
          <w:sz w:val="24"/>
          <w:szCs w:val="24"/>
          <w:lang w:val="sr-Latn-ME"/>
        </w:rPr>
        <w:t>a, uključujući globalna, regionalna i nacionalna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286FBE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istraživanja 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stanovništva i preduzeća, evidenciju iz krivičnog pravosuđa, javnih nabavki i finansijske administracije, kao i inovativne izvore podataka koji koriste </w:t>
      </w:r>
      <w:r w:rsidR="005738D6" w:rsidRPr="00D95DD5">
        <w:rPr>
          <w:rFonts w:asciiTheme="majorBidi" w:hAnsiTheme="majorBidi" w:cstheme="majorBidi"/>
          <w:sz w:val="24"/>
          <w:szCs w:val="24"/>
          <w:lang w:val="sr-Latn-ME"/>
        </w:rPr>
        <w:t>vještačku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inteligenciju i mašinsko učenje, u skladu sa domaćim zakonodavstvom. Takođe je naglašena uloga nacionalnih statističkih zavoda u generisanju podataka relevantnih za </w:t>
      </w:r>
      <w:r w:rsidR="001F4B5B" w:rsidRPr="00D95DD5">
        <w:rPr>
          <w:rFonts w:asciiTheme="majorBidi" w:hAnsiTheme="majorBidi" w:cstheme="majorBidi"/>
          <w:sz w:val="24"/>
          <w:szCs w:val="24"/>
          <w:lang w:val="sr-Latn-ME"/>
        </w:rPr>
        <w:t>razumijevanje korupcije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</w:p>
    <w:p w14:paraId="0000002C" w14:textId="512406BE" w:rsidR="004A51CF" w:rsidRPr="00D95DD5" w:rsidRDefault="00C33E30" w:rsidP="00DE279E">
      <w:pPr>
        <w:spacing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Učesnici su istakli potrebu da se pređe </w:t>
      </w:r>
      <w:r w:rsidR="003574F5" w:rsidRPr="00D95DD5">
        <w:rPr>
          <w:rFonts w:asciiTheme="majorBidi" w:hAnsiTheme="majorBidi" w:cstheme="majorBidi"/>
          <w:sz w:val="24"/>
          <w:szCs w:val="24"/>
          <w:lang w:val="sr-Latn-ME"/>
        </w:rPr>
        <w:t>s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a mjerenja percepcije korupcije ka podacima zasnovanim na iskustvu, uz priznanje da percepcija i dalje ima značaj za razumijevanje društvenih ponašanja u vezi sa korupcijom. Takođe su naglasili izazove u mjerenju korupcije i potrebu za jačanjem kapaciteta i tehničkom saradnjom, imajući u vidu da korupcija kontinuirano evoluira. </w:t>
      </w:r>
      <w:r w:rsidR="003574F5" w:rsidRPr="00D95DD5">
        <w:rPr>
          <w:rFonts w:asciiTheme="majorBidi" w:hAnsiTheme="majorBidi" w:cstheme="majorBidi"/>
          <w:sz w:val="24"/>
          <w:szCs w:val="24"/>
          <w:lang w:val="sr-Latn-ME"/>
        </w:rPr>
        <w:t>Oblasti koje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zahtijevaju dalji metodološki razvoj uključuju prikupljanje, analizu i </w:t>
      </w:r>
      <w:r w:rsidR="005738D6" w:rsidRPr="00D95DD5">
        <w:rPr>
          <w:rFonts w:asciiTheme="majorBidi" w:hAnsiTheme="majorBidi" w:cstheme="majorBidi"/>
          <w:sz w:val="24"/>
          <w:szCs w:val="24"/>
          <w:lang w:val="sr-Latn-ME"/>
        </w:rPr>
        <w:t>distribuciju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podataka, kako bi</w:t>
      </w:r>
      <w:r w:rsidR="00AC3790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se ojačala baza dokaza za bolju identifikaciju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rizika i trendova korupcije, procjenu efikasnosti institucija i podršku efikasnijim politikama u borbi protiv korupcije. </w:t>
      </w:r>
    </w:p>
    <w:p w14:paraId="159C3194" w14:textId="4E39B244" w:rsidR="00C33E30" w:rsidRPr="00D95DD5" w:rsidRDefault="00C33E30" w:rsidP="00976F66">
      <w:pPr>
        <w:spacing w:before="240"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lastRenderedPageBreak/>
        <w:t xml:space="preserve">Kako bi se osiguralo da alati za mjerenje budu dostupni, podrška državama u izgradnji održivog nacionalnog kapaciteta za mjerenje korupcije je od presudnog značaja. Pomažući državama u jačanju nacionalnih sistema podataka, korišćenju inovativnih alata i podsticanju </w:t>
      </w:r>
      <w:r w:rsidR="00746F72" w:rsidRPr="00D95DD5">
        <w:rPr>
          <w:rFonts w:asciiTheme="majorBidi" w:hAnsiTheme="majorBidi" w:cstheme="majorBidi"/>
          <w:sz w:val="24"/>
          <w:szCs w:val="24"/>
          <w:lang w:val="sr-Latn-ME"/>
        </w:rPr>
        <w:t>inkluzivnog učešća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Bečki principi mogu se pretočiti u praksu, omogućavajući zemljama da generišu pouzdane dokaze, ojačaju odgovornost, unaprijede prevenciju i učine strategije borbe protiv korupcije efikasnijim. Ovo je takođe važno za osiguranje poštene konkurencije kako bi preduzeća u privatnom sektoru mogla napredovati i za stvaranje ravnopravnog poslovnog okruženja. </w:t>
      </w:r>
      <w:r w:rsidR="00D9447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</w:p>
    <w:p w14:paraId="68C6AAFD" w14:textId="3C9C17E0" w:rsidR="000D18FA" w:rsidRPr="00D95DD5" w:rsidRDefault="00C33E30" w:rsidP="00E5771C">
      <w:pPr>
        <w:spacing w:before="240"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Naglašena je potreba za domaćim resursima, uz </w:t>
      </w:r>
      <w:r w:rsidR="001E31CB" w:rsidRPr="00D95DD5">
        <w:rPr>
          <w:rFonts w:asciiTheme="majorBidi" w:hAnsiTheme="majorBidi" w:cstheme="majorBidi"/>
          <w:sz w:val="24"/>
          <w:szCs w:val="24"/>
          <w:lang w:val="sr-Latn-ME"/>
        </w:rPr>
        <w:t>dodatnu međunarodnu podršku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tamo gdje je tražena, kako bi se pomoglo </w:t>
      </w:r>
      <w:r w:rsidR="00E5771C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državama 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da prevaziđu ograničenja resursa i izazove u mje</w:t>
      </w:r>
      <w:r w:rsidR="00E5771C" w:rsidRPr="00D95DD5">
        <w:rPr>
          <w:rFonts w:asciiTheme="majorBidi" w:hAnsiTheme="majorBidi" w:cstheme="majorBidi"/>
          <w:sz w:val="24"/>
          <w:szCs w:val="24"/>
          <w:lang w:val="sr-Latn-ME"/>
        </w:rPr>
        <w:t>renju korupcije. Fokus bi trebalo da bude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na ciljanoj tehničkoj saradnji i jačanju kapaciteta u razvoju metodologije i njenoj primjeni, kako bi se osigurala održivost prikupljanja, analize i </w:t>
      </w:r>
      <w:r w:rsidR="001E31CB" w:rsidRPr="00D95DD5">
        <w:rPr>
          <w:rFonts w:asciiTheme="majorBidi" w:hAnsiTheme="majorBidi" w:cstheme="majorBidi"/>
          <w:sz w:val="24"/>
          <w:szCs w:val="24"/>
          <w:lang w:val="sr-Latn-ME"/>
        </w:rPr>
        <w:t>distribucije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visokokvalitetnih podataka. </w:t>
      </w:r>
      <w:r w:rsidR="00E5771C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</w:p>
    <w:p w14:paraId="6A4FE793" w14:textId="44F26412" w:rsidR="0005638C" w:rsidRPr="00D95DD5" w:rsidRDefault="0005638C" w:rsidP="0005638C">
      <w:pPr>
        <w:spacing w:after="240"/>
        <w:jc w:val="both"/>
        <w:rPr>
          <w:rFonts w:asciiTheme="majorBidi" w:hAnsiTheme="majorBidi" w:cstheme="majorBidi"/>
          <w:b/>
          <w:sz w:val="24"/>
          <w:szCs w:val="24"/>
          <w:lang w:val="sr-Latn-ME"/>
        </w:rPr>
      </w:pPr>
      <w:proofErr w:type="spellStart"/>
      <w:r w:rsidRPr="00D95DD5">
        <w:rPr>
          <w:rFonts w:asciiTheme="majorBidi" w:hAnsiTheme="majorBidi" w:cstheme="majorBidi"/>
          <w:b/>
          <w:sz w:val="24"/>
          <w:szCs w:val="24"/>
        </w:rPr>
        <w:t>Dalji</w:t>
      </w:r>
      <w:proofErr w:type="spellEnd"/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sz w:val="24"/>
          <w:szCs w:val="24"/>
        </w:rPr>
        <w:t>koraci</w:t>
      </w:r>
      <w:proofErr w:type="spellEnd"/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: </w:t>
      </w:r>
      <w:proofErr w:type="spellStart"/>
      <w:r w:rsidRPr="00D95DD5">
        <w:rPr>
          <w:rFonts w:asciiTheme="majorBidi" w:hAnsiTheme="majorBidi" w:cstheme="majorBidi"/>
          <w:b/>
          <w:sz w:val="24"/>
          <w:szCs w:val="24"/>
        </w:rPr>
        <w:t>Preporuke</w:t>
      </w:r>
      <w:proofErr w:type="spellEnd"/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sz w:val="24"/>
          <w:szCs w:val="24"/>
        </w:rPr>
        <w:t>iz</w:t>
      </w:r>
      <w:proofErr w:type="spellEnd"/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sz w:val="24"/>
          <w:szCs w:val="24"/>
        </w:rPr>
        <w:t>Njujorka</w:t>
      </w:r>
      <w:proofErr w:type="spellEnd"/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sz w:val="24"/>
          <w:szCs w:val="24"/>
        </w:rPr>
        <w:t>o</w:t>
      </w:r>
      <w:proofErr w:type="spellEnd"/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sz w:val="24"/>
          <w:szCs w:val="24"/>
        </w:rPr>
        <w:t>budu</w:t>
      </w:r>
      <w:proofErr w:type="spellEnd"/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>ć</w:t>
      </w:r>
      <w:proofErr w:type="spellStart"/>
      <w:r w:rsidRPr="00D95DD5">
        <w:rPr>
          <w:rFonts w:asciiTheme="majorBidi" w:hAnsiTheme="majorBidi" w:cstheme="majorBidi"/>
          <w:b/>
          <w:sz w:val="24"/>
          <w:szCs w:val="24"/>
        </w:rPr>
        <w:t>nosti</w:t>
      </w:r>
      <w:proofErr w:type="spellEnd"/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sz w:val="24"/>
          <w:szCs w:val="24"/>
        </w:rPr>
        <w:t>mjerenja</w:t>
      </w:r>
      <w:proofErr w:type="spellEnd"/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sz w:val="24"/>
          <w:szCs w:val="24"/>
        </w:rPr>
        <w:t>korupcije</w:t>
      </w:r>
      <w:proofErr w:type="spellEnd"/>
      <w:r w:rsidRPr="00D95DD5">
        <w:rPr>
          <w:rFonts w:asciiTheme="majorBidi" w:hAnsiTheme="majorBidi" w:cstheme="majorBidi"/>
          <w:b/>
          <w:sz w:val="24"/>
          <w:szCs w:val="24"/>
          <w:lang w:val="sr-Latn-ME"/>
        </w:rPr>
        <w:t xml:space="preserve"> </w:t>
      </w:r>
    </w:p>
    <w:p w14:paraId="1673E3D9" w14:textId="47E81E19" w:rsidR="0005638C" w:rsidRPr="00D95DD5" w:rsidRDefault="00280B0B" w:rsidP="0005638C">
      <w:pPr>
        <w:spacing w:after="240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</w:rPr>
        <w:t>Na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osnovu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zaklju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r w:rsidRPr="00D95DD5">
        <w:rPr>
          <w:rFonts w:asciiTheme="majorBidi" w:hAnsiTheme="majorBidi" w:cstheme="majorBidi"/>
          <w:sz w:val="24"/>
          <w:szCs w:val="24"/>
        </w:rPr>
        <w:t>aka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trodnevne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rasprave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tokom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Druge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globalne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konferencije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delegati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stru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njaci</w:t>
      </w:r>
      <w:proofErr w:type="spellEnd"/>
      <w:r w:rsidR="001E31CB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E31CB" w:rsidRPr="00D95DD5">
        <w:rPr>
          <w:rFonts w:asciiTheme="majorBidi" w:hAnsiTheme="majorBidi" w:cstheme="majorBidi"/>
          <w:sz w:val="24"/>
          <w:szCs w:val="24"/>
        </w:rPr>
        <w:t>koji</w:t>
      </w:r>
      <w:r w:rsidR="001E31CB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E31CB" w:rsidRPr="00D95DD5">
        <w:rPr>
          <w:rFonts w:asciiTheme="majorBidi" w:hAnsiTheme="majorBidi" w:cstheme="majorBidi"/>
          <w:sz w:val="24"/>
          <w:szCs w:val="24"/>
        </w:rPr>
        <w:t>su</w:t>
      </w:r>
      <w:proofErr w:type="spellEnd"/>
      <w:r w:rsidR="001E31CB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E31CB" w:rsidRPr="00D95DD5">
        <w:rPr>
          <w:rFonts w:asciiTheme="majorBidi" w:hAnsiTheme="majorBidi" w:cstheme="majorBidi"/>
          <w:sz w:val="24"/>
          <w:szCs w:val="24"/>
        </w:rPr>
        <w:t>u</w:t>
      </w:r>
      <w:r w:rsidR="001E31CB"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="001E31CB" w:rsidRPr="00D95DD5">
        <w:rPr>
          <w:rFonts w:asciiTheme="majorBidi" w:hAnsiTheme="majorBidi" w:cstheme="majorBidi"/>
          <w:sz w:val="24"/>
          <w:szCs w:val="24"/>
        </w:rPr>
        <w:t>estvovali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istakli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su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sljede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ć</w:t>
      </w:r>
      <w:r w:rsidRPr="00D95DD5">
        <w:rPr>
          <w:rFonts w:asciiTheme="majorBidi" w:hAnsiTheme="majorBidi" w:cstheme="majorBidi"/>
          <w:sz w:val="24"/>
          <w:szCs w:val="24"/>
        </w:rPr>
        <w:t>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klju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r w:rsidRPr="00D95DD5">
        <w:rPr>
          <w:rFonts w:asciiTheme="majorBidi" w:hAnsiTheme="majorBidi" w:cstheme="majorBidi"/>
          <w:sz w:val="24"/>
          <w:szCs w:val="24"/>
        </w:rPr>
        <w:t>ne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preporuke</w:t>
      </w:r>
      <w:proofErr w:type="spellEnd"/>
      <w:r w:rsidR="0005638C" w:rsidRPr="00D95DD5">
        <w:rPr>
          <w:rStyle w:val="FootnoteReference"/>
          <w:rFonts w:asciiTheme="majorBidi" w:hAnsiTheme="majorBidi" w:cstheme="majorBidi"/>
          <w:sz w:val="24"/>
          <w:szCs w:val="24"/>
        </w:rPr>
        <w:footnoteReference w:id="3"/>
      </w:r>
      <w:r w:rsidR="0005638C" w:rsidRPr="00D95DD5">
        <w:rPr>
          <w:rFonts w:asciiTheme="majorBidi" w:hAnsiTheme="majorBidi" w:cstheme="majorBidi"/>
          <w:sz w:val="24"/>
          <w:szCs w:val="24"/>
          <w:lang w:val="sr-Latn-ME"/>
        </w:rPr>
        <w:t>:</w:t>
      </w:r>
      <w:r w:rsidR="001E31CB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</w:p>
    <w:p w14:paraId="76F8C675" w14:textId="71BAA0A3" w:rsidR="0005638C" w:rsidRPr="00D95DD5" w:rsidRDefault="00280B0B" w:rsidP="0005638C">
      <w:pPr>
        <w:spacing w:after="240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bookmarkStart w:id="0" w:name="_Hlk214930344"/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Preporuka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1: </w:t>
      </w:r>
      <w:r w:rsidRPr="00D95DD5">
        <w:rPr>
          <w:rFonts w:asciiTheme="majorBidi" w:hAnsiTheme="majorBidi" w:cstheme="majorBidi"/>
          <w:b/>
          <w:bCs/>
          <w:sz w:val="24"/>
          <w:szCs w:val="24"/>
        </w:rPr>
        <w:t>Ja</w:t>
      </w:r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anje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nacionalnih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sistema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podataka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radi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proizvodnje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kvalitetnih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podataka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 </w:t>
      </w:r>
    </w:p>
    <w:p w14:paraId="40E27369" w14:textId="77B20397" w:rsidR="0005638C" w:rsidRPr="00D95DD5" w:rsidRDefault="00280B0B" w:rsidP="0005638C">
      <w:pPr>
        <w:spacing w:after="240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proofErr w:type="spellStart"/>
      <w:r w:rsidRPr="00D95DD5">
        <w:rPr>
          <w:rFonts w:asciiTheme="majorBidi" w:hAnsiTheme="majorBidi" w:cstheme="majorBidi"/>
          <w:sz w:val="24"/>
          <w:szCs w:val="24"/>
        </w:rPr>
        <w:t>Nacionalni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zavodi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za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statistiku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agencije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za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borbu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protiv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moraju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usko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sara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ivati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ja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anju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nacionalnih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sistema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podataka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r w:rsidRPr="00D95DD5">
        <w:rPr>
          <w:rFonts w:asciiTheme="majorBidi" w:hAnsiTheme="majorBidi" w:cstheme="majorBidi"/>
          <w:sz w:val="24"/>
          <w:szCs w:val="24"/>
        </w:rPr>
        <w:t>Ovo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partnerstvo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mo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r w:rsidRPr="00D95DD5">
        <w:rPr>
          <w:rFonts w:asciiTheme="majorBidi" w:hAnsiTheme="majorBidi" w:cstheme="majorBidi"/>
          <w:sz w:val="24"/>
          <w:szCs w:val="24"/>
        </w:rPr>
        <w:t>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obezbijediti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upotrebu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uporedivih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nacionalnih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metodologija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uz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integrisanje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tradicionalnih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inovativnih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izvora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podataka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</w:rPr>
        <w:t>Neophodno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D4D53" w:rsidRPr="00D95DD5">
        <w:rPr>
          <w:rFonts w:asciiTheme="majorBidi" w:hAnsiTheme="majorBidi" w:cstheme="majorBidi"/>
          <w:sz w:val="24"/>
          <w:szCs w:val="24"/>
        </w:rPr>
        <w:t>je</w:t>
      </w:r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obezbijediti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adekvatne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ljudske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tehni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ke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tehnolo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ke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finansijske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resurse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za</w:t>
      </w:r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ja</w:t>
      </w:r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anje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nacionalnih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kapaciteta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cilju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odr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ivog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prikupljanja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objedinjavanja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analize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distribucije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kvalitetnih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o</w:t>
      </w:r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trendovima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kao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o</w:t>
      </w:r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efikasnosti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djelotvornosti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uticaju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mjera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reformi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oblasti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borbe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protiv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ja</w:t>
      </w:r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anja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integriteta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uz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razmatranje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mogu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>ć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nosti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mobilizacije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dodatne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podr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ke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te</w:t>
      </w:r>
      <w:proofErr w:type="spellEnd"/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1D4D53" w:rsidRPr="00D95DD5">
        <w:rPr>
          <w:rFonts w:asciiTheme="majorBidi" w:hAnsiTheme="majorBidi" w:cstheme="majorBidi"/>
          <w:sz w:val="24"/>
          <w:szCs w:val="24"/>
          <w:lang w:val="en-US"/>
        </w:rPr>
        <w:t>svrhe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sr-Latn-ME"/>
        </w:rPr>
        <w:t>.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1D4D5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</w:p>
    <w:p w14:paraId="4A725531" w14:textId="46313FF3" w:rsidR="0005638C" w:rsidRPr="00D95DD5" w:rsidRDefault="001D4D53" w:rsidP="0005638C">
      <w:pPr>
        <w:spacing w:before="240" w:after="240" w:line="300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Podaci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iz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itih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nacionalnih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izvora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trebalo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bi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da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koriste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me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usobno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pove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kori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c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́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enjem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kombinovanih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metodolo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pristupa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za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itih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aspekata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procjenu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efikasnosti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djelotvornosti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uticaja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reformi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oblasti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borbe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protiv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ja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integriteta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Tako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bi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trebalo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da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integri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direktne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indikatore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rizika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podatke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o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sprovo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enju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politika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kako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bi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omogu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ć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odluka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zasnovanih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dokazima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unaprijedilo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zagovaranje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podr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ala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istra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ivanja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Dobrovoljno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</w:t>
      </w:r>
      <w:r w:rsidR="00501EE6" w:rsidRPr="00D95DD5">
        <w:rPr>
          <w:rFonts w:asciiTheme="majorBidi" w:hAnsiTheme="majorBidi" w:cstheme="majorBidi"/>
          <w:sz w:val="24"/>
          <w:szCs w:val="24"/>
          <w:lang w:val="en-US"/>
        </w:rPr>
        <w:t>ij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eljenje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statisti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lastRenderedPageBreak/>
        <w:t>podataka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izme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zemalja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tako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treba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razmotriti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kako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bi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izmjerili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transnacionalni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aspekti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</w:p>
    <w:p w14:paraId="1F3B0EAC" w14:textId="610930DE" w:rsidR="0005638C" w:rsidRPr="00D95DD5" w:rsidRDefault="00B55BC7" w:rsidP="0005638C">
      <w:pPr>
        <w:spacing w:after="240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en-US"/>
        </w:rPr>
        <w:t>Kako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bi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osiguralo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da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podacima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rukuje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adekvatan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odgovoran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svim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relevantnim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institucijama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potrebno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je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preduzeti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korake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koji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ć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olak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pravovremenu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razmjenu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izme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nacionalnih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institucija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ukloniti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potencijalne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prepreke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obezbijediti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uspostavljanje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odgovaraju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ć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mehanizama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za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upravljanje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prikupljanjem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dijeljenjem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obradom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objavljivanjem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koji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je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efikasan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skladu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ć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zakonodavstvom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</w:p>
    <w:p w14:paraId="37AE961B" w14:textId="42BF9DCE" w:rsidR="0005638C" w:rsidRPr="00D95DD5" w:rsidRDefault="004B0EFA" w:rsidP="0005638C">
      <w:pPr>
        <w:spacing w:after="240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Potrebno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je</w:t>
      </w:r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uspostaviti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nacionalne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mehanizme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koordinacije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radi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unapređenja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dostupnosti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interoperabilnosti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="001E31CB" w:rsidRPr="00D95DD5">
        <w:rPr>
          <w:rFonts w:asciiTheme="majorBidi" w:hAnsiTheme="majorBidi" w:cstheme="majorBidi"/>
          <w:sz w:val="24"/>
          <w:szCs w:val="24"/>
          <w:lang w:val="en-US"/>
        </w:rPr>
        <w:t>,</w:t>
      </w:r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te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olakšavanja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prikupljanja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razmjene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analize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distribucije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kvalitetnih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unutar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između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institucija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uključujući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korišć</w:t>
      </w:r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enje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savremenih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tehnologija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Poželjno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je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podsticati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uključivanje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svih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relevantnih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državnih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subjekata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s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ciljem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obezbjeđivanja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dostupnosti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jačanja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odgovornosti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. To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može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obuhvata</w:t>
      </w:r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ti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organe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za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sprovođenje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zakona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institucije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krivičnog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pravosuđa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vrhovne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revizione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nadzorne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institucije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poreske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organe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finansijsko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obavještajne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jedinice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Osim toga,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radi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jačanja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legitimiteta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kredibiliteta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te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jačanja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odgovornosti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u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aktivnosti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mjerenja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mogu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biti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uključene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akademske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institucije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organizacije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civilnog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društva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ili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privatni</w:t>
      </w:r>
      <w:proofErr w:type="spellEnd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E14523" w:rsidRPr="00D95DD5">
        <w:rPr>
          <w:rFonts w:asciiTheme="majorBidi" w:hAnsiTheme="majorBidi" w:cstheme="majorBidi"/>
          <w:sz w:val="24"/>
          <w:szCs w:val="24"/>
          <w:lang w:val="en-US"/>
        </w:rPr>
        <w:t>sektor</w:t>
      </w:r>
      <w:proofErr w:type="spellEnd"/>
      <w:r w:rsidR="001F4B5B"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po </w:t>
      </w:r>
      <w:proofErr w:type="spellStart"/>
      <w:r w:rsidR="001F4B5B" w:rsidRPr="00D95DD5">
        <w:rPr>
          <w:rFonts w:asciiTheme="majorBidi" w:hAnsiTheme="majorBidi" w:cstheme="majorBidi"/>
          <w:sz w:val="24"/>
          <w:szCs w:val="24"/>
          <w:lang w:val="en-US"/>
        </w:rPr>
        <w:t>potrebi</w:t>
      </w:r>
      <w:proofErr w:type="spellEnd"/>
      <w:r w:rsidR="001F4B5B" w:rsidRPr="00D95DD5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3FC1576F" w14:textId="465C4CC9" w:rsidR="0005638C" w:rsidRPr="00D95DD5" w:rsidRDefault="00283CB7" w:rsidP="0005638C">
      <w:pPr>
        <w:spacing w:after="240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Zemljama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razvijaju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jačaju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svoje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sisteme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za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treba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obezbijediti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ciljanu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obuku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finansijsku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podršku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metodološko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vođstvo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uključujući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podršku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u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kreiranju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anketa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korišćenju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administrativnih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integrisanju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upotrebi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digitalnih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izvora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primjeni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naprednih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metoda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analize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distribuciji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način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koji je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pristupačan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korisnicima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. Kako bi se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podstaklo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međusobno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učenje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preporučuje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se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razmjena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dobrih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praksi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iskustava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putem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relevantnih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međunarodnih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regionalnih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foruma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uključujući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Globalnu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konferenciju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o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upotrebi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za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za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unapređenje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mjerenja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en-US"/>
        </w:rPr>
        <w:t>.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37D5E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77441E0E" w14:textId="43805C4F" w:rsidR="0005638C" w:rsidRPr="00D95DD5" w:rsidRDefault="00833117" w:rsidP="0005638C">
      <w:pPr>
        <w:spacing w:after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Preporuka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</w:rPr>
        <w:t xml:space="preserve"> 2: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Jačanje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koordinacije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</w:rPr>
        <w:t xml:space="preserve"> u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naporima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</w:rPr>
        <w:t xml:space="preserve"> za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mjerenje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korupcije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94473" w:rsidRPr="00D95DD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0B41EC09" w14:textId="128A701F" w:rsidR="0005638C" w:rsidRPr="00D95DD5" w:rsidRDefault="00833117" w:rsidP="0005638C">
      <w:pPr>
        <w:spacing w:after="24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Alati za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mogu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predstavljati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vrijedan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instrument za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pomoć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zemljama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u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usmjeravanju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napora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osiguravanju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čvrste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osnove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za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donošenje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domaćih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politika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Napori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treba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da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budu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usmjereni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institucije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sektore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oblasti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gdje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dokazi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ukazuju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najveće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rizike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od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uz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primjenu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multidimenzionalnih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analiza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uticaja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Napori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za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unapređenje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mjerenja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od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strane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različitih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zainteresovanih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strana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treba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da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budu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koordinisani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kako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bi se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izbjeglo</w:t>
      </w:r>
      <w:proofErr w:type="spellEnd"/>
      <w:r w:rsidR="00D95DD5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1F4B5B" w:rsidRPr="00D95DD5">
        <w:rPr>
          <w:rFonts w:asciiTheme="majorBidi" w:hAnsiTheme="majorBidi" w:cstheme="majorBidi"/>
          <w:sz w:val="24"/>
          <w:szCs w:val="24"/>
          <w:lang w:val="en-US"/>
        </w:rPr>
        <w:t>ponavljanje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povećala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isplativost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postigao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što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veći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doseg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FA7469" w:rsidRPr="00D95DD5">
        <w:rPr>
          <w:rFonts w:asciiTheme="majorBidi" w:hAnsiTheme="majorBidi" w:cstheme="majorBidi"/>
          <w:sz w:val="24"/>
          <w:szCs w:val="24"/>
          <w:lang w:val="en-US"/>
        </w:rPr>
        <w:t>uticaj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D94473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7B08CCF0" w14:textId="29AE4B85" w:rsidR="0005638C" w:rsidRPr="00D95DD5" w:rsidRDefault="00FA7469" w:rsidP="0005638C">
      <w:pPr>
        <w:spacing w:after="240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Države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treba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podržati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u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njihovim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naporima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da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razviju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unaprijede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testiraju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primijene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statističke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alate za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da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procijene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efikasnost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djelotvornost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uticaj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reformi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u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oblasti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borbe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protiv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jačanja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integriteta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uzimajući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u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obzir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Bečke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principe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14:paraId="0613D1BC" w14:textId="211C4533" w:rsidR="003D40D0" w:rsidRPr="00D95DD5" w:rsidRDefault="003D40D0" w:rsidP="003D40D0">
      <w:pPr>
        <w:spacing w:after="24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Alati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namijenjeni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za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dobrovoljnu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upotrebu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u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više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zemalja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moraju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ostati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fleksibilni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kako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bi se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uzeli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u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obzir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različiti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politički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pravni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institucionalni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okviri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različiti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kapaciteti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za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prikupljanje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lastRenderedPageBreak/>
        <w:t>proizvodnju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analizu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razmjenu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distribuciju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Razvoj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alata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treba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da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bude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nacionalno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utemeljen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da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odražava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potrebe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nacionalnom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podnacionalnom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nivou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da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bude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integrisan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u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postojeće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nacionalne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okvire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kako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bi se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osigurala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usklađenost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nacionalnim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>/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lokalnim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kontekstom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1E31CB"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0CD757DE" w14:textId="56336C25" w:rsidR="0005638C" w:rsidRPr="00D95DD5" w:rsidRDefault="003D40D0" w:rsidP="003D40D0">
      <w:pPr>
        <w:spacing w:after="240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može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se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primjenjivati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fazno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počevši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od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minimalnog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skupa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indikatora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preuzetih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iz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UNODC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Statističkog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okvira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za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uz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postepeno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proširenje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u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skladu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nacionalnim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prioritetima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kapacitetima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</w:rPr>
        <w:t>.</w:t>
      </w:r>
      <w:r w:rsidR="00D94473" w:rsidRPr="00D95DD5">
        <w:rPr>
          <w:rFonts w:asciiTheme="majorBidi" w:hAnsiTheme="majorBidi" w:cstheme="majorBidi"/>
          <w:sz w:val="24"/>
          <w:szCs w:val="24"/>
        </w:rPr>
        <w:t xml:space="preserve"> </w:t>
      </w:r>
    </w:p>
    <w:p w14:paraId="3C52AA6D" w14:textId="00AFC72A" w:rsidR="0005638C" w:rsidRPr="00D95DD5" w:rsidRDefault="003D40D0" w:rsidP="0005638C">
      <w:pPr>
        <w:spacing w:before="240" w:after="240" w:line="30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sr-Latn-ME"/>
        </w:rPr>
      </w:pP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  <w:lang w:val="en-US"/>
        </w:rPr>
        <w:t>Preporuka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3: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  <w:lang w:val="en-US"/>
        </w:rPr>
        <w:t>Primjena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  <w:lang w:val="en-US"/>
        </w:rPr>
        <w:t>tehnologije</w:t>
      </w:r>
      <w:proofErr w:type="spellEnd"/>
      <w:r w:rsidR="00D94473"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</w:p>
    <w:p w14:paraId="599CF550" w14:textId="1C228843" w:rsidR="003D40D0" w:rsidRPr="00D95DD5" w:rsidRDefault="003D40D0" w:rsidP="003D40D0">
      <w:pPr>
        <w:spacing w:before="240" w:after="240" w:line="300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</w:rPr>
        <w:t>Radi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unapre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mjerenja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/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procjene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efikasnosti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djelotvornosti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uticaja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mjera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reformi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oblasti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borbe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protiv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anja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integriteta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tehnologija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bi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trebalo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da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koristi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okviru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raspolo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ivih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resursa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skladu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sa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domac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́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zakonom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Primjena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tehnologije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mo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iriti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pokrivenost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pobolj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ati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blagovremenost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unaprijediti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dijagnosti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vrijednost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omogu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ć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rano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prepoznavanje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rizika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od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korupcije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r w:rsidRPr="00D95DD5">
        <w:rPr>
          <w:rFonts w:asciiTheme="majorBidi" w:hAnsiTheme="majorBidi" w:cstheme="majorBidi"/>
          <w:sz w:val="24"/>
          <w:szCs w:val="24"/>
        </w:rPr>
        <w:t>Ovi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alati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treba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da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primjenjuju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transparentno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uz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odgovaraju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ć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mjere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za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tite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privatnosti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obezbje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odgovornosti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anja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kvaliteta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kredibiliteta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rezultata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r w:rsidRPr="00D95DD5">
        <w:rPr>
          <w:rFonts w:asciiTheme="majorBidi" w:hAnsiTheme="majorBidi" w:cstheme="majorBidi"/>
          <w:sz w:val="24"/>
          <w:szCs w:val="24"/>
        </w:rPr>
        <w:t>Da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bi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potpunosti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optimizovalo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kori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š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c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́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ovih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resursa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sve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relevantne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institucije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treba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da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sprovode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aktivnosti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anja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znanja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kapaciteta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kako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C14A81" w:rsidRPr="00D95DD5">
        <w:rPr>
          <w:rFonts w:asciiTheme="majorBidi" w:hAnsiTheme="majorBidi" w:cstheme="majorBidi"/>
          <w:sz w:val="24"/>
          <w:szCs w:val="24"/>
        </w:rPr>
        <w:t>bi</w:t>
      </w:r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ove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C14A81" w:rsidRPr="00D95DD5">
        <w:rPr>
          <w:rFonts w:asciiTheme="majorBidi" w:hAnsiTheme="majorBidi" w:cstheme="majorBidi"/>
          <w:sz w:val="24"/>
          <w:szCs w:val="24"/>
        </w:rPr>
        <w:t>alate</w:t>
      </w:r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mogle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koristiti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.</w:t>
      </w:r>
      <w:r w:rsidR="00D94473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</w:p>
    <w:p w14:paraId="05B35500" w14:textId="407B1860" w:rsidR="0005638C" w:rsidRPr="00D95DD5" w:rsidRDefault="003D40D0" w:rsidP="003D40D0">
      <w:pPr>
        <w:spacing w:before="240" w:after="240" w:line="300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slu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ajevima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kada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rezultati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mjerenja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/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procjene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dobrovoljno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objavljuju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ili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pos</w:t>
      </w:r>
      <w:r w:rsidR="00C14A81" w:rsidRPr="00D95DD5">
        <w:rPr>
          <w:rFonts w:asciiTheme="majorBidi" w:hAnsiTheme="majorBidi" w:cstheme="majorBidi"/>
          <w:sz w:val="24"/>
          <w:szCs w:val="24"/>
        </w:rPr>
        <w:t>toji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dozvola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="00C14A81" w:rsidRPr="00D95DD5">
        <w:rPr>
          <w:rFonts w:asciiTheme="majorBidi" w:hAnsiTheme="majorBidi" w:cstheme="majorBidi"/>
          <w:sz w:val="24"/>
          <w:szCs w:val="24"/>
        </w:rPr>
        <w:t>za</w:t>
      </w:r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njihovo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objavljivanje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tehnologija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mo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koristiti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</w:rPr>
        <w:t>za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prikaz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informacija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korisnicima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pristupa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an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interaktivan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vizualno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jasan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in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uz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predstavljanje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="00C14A81" w:rsidRPr="00D95DD5">
        <w:rPr>
          <w:rFonts w:asciiTheme="majorBidi" w:hAnsiTheme="majorBidi" w:cstheme="majorBidi"/>
          <w:sz w:val="24"/>
          <w:szCs w:val="24"/>
        </w:rPr>
        <w:t>kori</w:t>
      </w:r>
      <w:proofErr w:type="spellEnd"/>
      <w:r w:rsidR="00C14A81" w:rsidRPr="00D95DD5">
        <w:rPr>
          <w:rFonts w:asciiTheme="majorBidi" w:hAnsiTheme="majorBidi" w:cstheme="majorBidi"/>
          <w:sz w:val="24"/>
          <w:szCs w:val="24"/>
          <w:lang w:val="sr-Latn-ME"/>
        </w:rPr>
        <w:t>šć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metodologije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eventualnih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ograni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</w:rPr>
        <w:t>enja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</w:p>
    <w:bookmarkEnd w:id="0"/>
    <w:p w14:paraId="4BD08A49" w14:textId="321F909C" w:rsidR="0005638C" w:rsidRPr="00D95DD5" w:rsidRDefault="00C14A81" w:rsidP="0005638C">
      <w:pPr>
        <w:spacing w:before="240" w:after="240" w:line="30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sr-Latn-ME"/>
        </w:rPr>
      </w:pP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Preporuka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4: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Podsticanje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me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unarodne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b/>
          <w:bCs/>
          <w:sz w:val="24"/>
          <w:szCs w:val="24"/>
        </w:rPr>
        <w:t>saradnje</w:t>
      </w:r>
      <w:proofErr w:type="spellEnd"/>
      <w:r w:rsidRPr="00D95DD5">
        <w:rPr>
          <w:rFonts w:asciiTheme="majorBidi" w:hAnsiTheme="majorBidi" w:cstheme="majorBidi"/>
          <w:b/>
          <w:bCs/>
          <w:sz w:val="24"/>
          <w:szCs w:val="24"/>
          <w:lang w:val="sr-Latn-ME"/>
        </w:rPr>
        <w:t xml:space="preserve"> </w:t>
      </w:r>
    </w:p>
    <w:p w14:paraId="1A55EF95" w14:textId="2B650F37" w:rsidR="0005638C" w:rsidRPr="00D95DD5" w:rsidRDefault="00DF41F2" w:rsidP="00DF41F2">
      <w:pPr>
        <w:spacing w:after="240"/>
        <w:jc w:val="both"/>
        <w:rPr>
          <w:rFonts w:asciiTheme="majorBidi" w:hAnsiTheme="majorBidi" w:cstheme="majorBidi"/>
          <w:sz w:val="24"/>
          <w:szCs w:val="24"/>
          <w:lang w:val="sr-Latn-ME"/>
        </w:rPr>
      </w:pPr>
      <w:r w:rsidRPr="00D95DD5">
        <w:rPr>
          <w:rFonts w:asciiTheme="majorBidi" w:hAnsiTheme="majorBidi" w:cstheme="majorBidi"/>
          <w:sz w:val="24"/>
          <w:szCs w:val="24"/>
          <w:lang w:val="en-US"/>
        </w:rPr>
        <w:t>Radi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unapre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globalnih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napora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mjerenju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saradnja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stru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njaka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institucija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bave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antikorupcijskim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aktivnostima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statistikom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dr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avama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kako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bi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ponovo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sazvala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institucionalizovala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Globalna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konferencija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o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šć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enju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podataka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za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unapre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mjerenja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Konferencija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bi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trebalo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da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bude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uspostavljena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redovan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forum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koji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odr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ava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svake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dvije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godine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radi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koordinacije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ć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enja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da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slu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globalna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platforma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za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usobno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razmjenu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dobrih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praksi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izazova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iz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svih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regiona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.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Tako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se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podsti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svjetski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stru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njaci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da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razmjenjuju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dobre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prakse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ene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lekcije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putem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relevantnih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foruma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kao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š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su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Konferencija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dr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ava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č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lanica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UNCAC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>-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njena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pomo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ć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tijela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,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te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Globalna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operativna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organa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za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sprovo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đ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enje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zakona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r w:rsidRPr="00D95DD5">
        <w:rPr>
          <w:rFonts w:asciiTheme="majorBidi" w:hAnsiTheme="majorBidi" w:cstheme="majorBidi"/>
          <w:sz w:val="24"/>
          <w:szCs w:val="24"/>
          <w:lang w:val="en-US"/>
        </w:rPr>
        <w:t>u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oblasti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borbe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protiv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korupcije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(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GlobE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mre</w:t>
      </w:r>
      <w:proofErr w:type="spellEnd"/>
      <w:r w:rsidRPr="00D95DD5">
        <w:rPr>
          <w:rFonts w:asciiTheme="majorBidi" w:hAnsiTheme="majorBidi" w:cstheme="majorBidi"/>
          <w:sz w:val="24"/>
          <w:szCs w:val="24"/>
          <w:lang w:val="sr-Latn-ME"/>
        </w:rPr>
        <w:t>ž</w:t>
      </w:r>
      <w:proofErr w:type="spellStart"/>
      <w:r w:rsidRPr="00D95DD5">
        <w:rPr>
          <w:rFonts w:asciiTheme="majorBidi" w:hAnsiTheme="majorBidi" w:cstheme="majorBidi"/>
          <w:sz w:val="24"/>
          <w:szCs w:val="24"/>
          <w:lang w:val="en-US"/>
        </w:rPr>
        <w:t>a</w:t>
      </w:r>
      <w:proofErr w:type="spellEnd"/>
      <w:r w:rsidR="0005638C" w:rsidRPr="00D95DD5">
        <w:rPr>
          <w:rFonts w:asciiTheme="majorBidi" w:hAnsiTheme="majorBidi" w:cstheme="majorBidi"/>
          <w:sz w:val="24"/>
          <w:szCs w:val="24"/>
          <w:lang w:val="sr-Latn-ME"/>
        </w:rPr>
        <w:t>).</w:t>
      </w:r>
      <w:r w:rsidRPr="00D95DD5">
        <w:rPr>
          <w:rFonts w:asciiTheme="majorBidi" w:hAnsiTheme="majorBidi" w:cstheme="majorBidi"/>
          <w:sz w:val="24"/>
          <w:szCs w:val="24"/>
          <w:lang w:val="sr-Latn-ME"/>
        </w:rPr>
        <w:t xml:space="preserve"> </w:t>
      </w:r>
    </w:p>
    <w:p w14:paraId="146223DA" w14:textId="77777777" w:rsidR="0005638C" w:rsidRPr="00D95DD5" w:rsidRDefault="0005638C" w:rsidP="0005638C">
      <w:pPr>
        <w:spacing w:before="240"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</w:p>
    <w:p w14:paraId="725E0673" w14:textId="77777777" w:rsidR="00E5771C" w:rsidRPr="00D95DD5" w:rsidRDefault="00E5771C" w:rsidP="00E5771C">
      <w:pPr>
        <w:spacing w:before="240" w:after="240" w:line="301" w:lineRule="auto"/>
        <w:jc w:val="both"/>
        <w:rPr>
          <w:rFonts w:asciiTheme="majorBidi" w:hAnsiTheme="majorBidi" w:cstheme="majorBidi"/>
          <w:sz w:val="24"/>
          <w:szCs w:val="24"/>
          <w:lang w:val="sr-Latn-ME"/>
        </w:rPr>
      </w:pPr>
    </w:p>
    <w:sectPr w:rsidR="00E5771C" w:rsidRPr="00D95DD5"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F50E2" w14:textId="77777777" w:rsidR="00021CC5" w:rsidRDefault="00021CC5" w:rsidP="006B6B8B">
      <w:pPr>
        <w:spacing w:line="240" w:lineRule="auto"/>
      </w:pPr>
      <w:r>
        <w:separator/>
      </w:r>
    </w:p>
  </w:endnote>
  <w:endnote w:type="continuationSeparator" w:id="0">
    <w:p w14:paraId="388D0E9A" w14:textId="77777777" w:rsidR="00021CC5" w:rsidRDefault="00021CC5" w:rsidP="006B6B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40B81C0-F17E-444F-9D56-128F98AD91EF}"/>
    <w:embedBold r:id="rId2" w:fontKey="{C22CD5C9-40DB-4347-B3C2-739D665DCAB0}"/>
    <w:embedItalic r:id="rId3" w:fontKey="{0F1A1C48-5B3A-B64F-ADEA-4EFA1BB8A09D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4" w:fontKey="{8EAC5542-59AA-4F4F-8767-4814DCA4D65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97676889-81B5-FC49-851C-3653D3A6C7CC}"/>
    <w:embedBold r:id="rId6" w:fontKey="{504530A9-AFB6-DB40-BF37-4556B68E3108}"/>
    <w:embedItalic r:id="rId7" w:fontKey="{505A3A7B-7A5D-FF45-AF63-7F0637B13DE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D0E0E4AF-503C-F948-8F75-B431BF02CFA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9" w:fontKey="{598F667B-7C8D-7A4A-9C01-B46234D4CA6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653B67D7-8B96-1345-945E-0CC5C34F74C4}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B8D00452-9BAF-204A-AA65-AA723E8069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E4059619-86A1-8E49-9584-08DA2168BF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08343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26D3C6" w14:textId="09F8BD6F" w:rsidR="006B6B8B" w:rsidRDefault="006B6B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6C6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3DA024E" w14:textId="77777777" w:rsidR="006B6B8B" w:rsidRDefault="006B6B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9DD1B" w14:textId="77777777" w:rsidR="00021CC5" w:rsidRDefault="00021CC5" w:rsidP="006B6B8B">
      <w:pPr>
        <w:spacing w:line="240" w:lineRule="auto"/>
      </w:pPr>
      <w:r>
        <w:separator/>
      </w:r>
    </w:p>
  </w:footnote>
  <w:footnote w:type="continuationSeparator" w:id="0">
    <w:p w14:paraId="6124577A" w14:textId="77777777" w:rsidR="00021CC5" w:rsidRDefault="00021CC5" w:rsidP="006B6B8B">
      <w:pPr>
        <w:spacing w:line="240" w:lineRule="auto"/>
      </w:pPr>
      <w:r>
        <w:continuationSeparator/>
      </w:r>
    </w:p>
  </w:footnote>
  <w:footnote w:id="1">
    <w:p w14:paraId="072F49BD" w14:textId="77777777" w:rsidR="00161A42" w:rsidRPr="00473A87" w:rsidRDefault="00161A42" w:rsidP="00161A42">
      <w:pPr>
        <w:pStyle w:val="FootnoteText"/>
        <w:rPr>
          <w:lang w:val="sr-Latn-ME"/>
        </w:rPr>
      </w:pPr>
      <w:r w:rsidRPr="00473A87">
        <w:rPr>
          <w:rStyle w:val="FootnoteReference"/>
          <w:lang w:val="sr-Latn-ME"/>
        </w:rPr>
        <w:footnoteRef/>
      </w:r>
      <w:r w:rsidRPr="00473A87">
        <w:rPr>
          <w:lang w:val="sr-Latn-ME"/>
        </w:rPr>
        <w:t xml:space="preserve"> (E/2023/24-E/CN.3/2023/37). </w:t>
      </w:r>
    </w:p>
  </w:footnote>
  <w:footnote w:id="2">
    <w:p w14:paraId="660C8EF6" w14:textId="57B45F67" w:rsidR="00C33E30" w:rsidRPr="003574F5" w:rsidRDefault="00C33E30" w:rsidP="00C33E30">
      <w:pPr>
        <w:pStyle w:val="FootnoteText"/>
        <w:spacing w:before="240" w:after="240"/>
        <w:rPr>
          <w:color w:val="0000FF" w:themeColor="hyperlink"/>
          <w:u w:val="single"/>
          <w:lang w:val="sr-Latn-ME"/>
        </w:rPr>
      </w:pPr>
      <w:r w:rsidRPr="003574F5">
        <w:rPr>
          <w:rStyle w:val="FootnoteReference"/>
          <w:lang w:val="sr-Latn-ME"/>
        </w:rPr>
        <w:footnoteRef/>
      </w:r>
      <w:r w:rsidR="003574F5" w:rsidRPr="003574F5">
        <w:rPr>
          <w:lang w:val="sr-Latn-ME"/>
        </w:rPr>
        <w:t>Vidjeti</w:t>
      </w:r>
      <w:r w:rsidRPr="003574F5">
        <w:rPr>
          <w:lang w:val="sr-Latn-ME"/>
        </w:rPr>
        <w:t xml:space="preserve">: </w:t>
      </w:r>
      <w:r>
        <w:fldChar w:fldCharType="begin"/>
      </w:r>
      <w:r w:rsidRPr="00D95DD5">
        <w:rPr>
          <w:lang w:val="de-DE"/>
        </w:rPr>
        <w:instrText>HYPERLINK "https://grace.unodc.org/grace/uploads/documents/news/2023-08-Global_Conference_Measurement_of_Corruption/Global_Conference_Corruption_Measurement_-_Vienna_Principles_Conference_Report.pdf"</w:instrText>
      </w:r>
      <w:r>
        <w:fldChar w:fldCharType="separate"/>
      </w:r>
      <w:r w:rsidRPr="003574F5">
        <w:rPr>
          <w:rStyle w:val="Hyperlink"/>
          <w:lang w:val="sr-Latn-ME"/>
        </w:rPr>
        <w:t>https://grace.unodc.org/grace/uploads/documents/news/2023-08-Global_Conference_Measurement_of_Corruption/Global_Conference_Corruption_Measurement_-_Vienna_Principles_Conference_Report.pdf</w:t>
      </w:r>
      <w:r>
        <w:fldChar w:fldCharType="end"/>
      </w:r>
      <w:r w:rsidR="003574F5" w:rsidRPr="003574F5">
        <w:rPr>
          <w:rStyle w:val="Hyperlink"/>
          <w:lang w:val="sr-Latn-ME"/>
        </w:rPr>
        <w:t xml:space="preserve"> </w:t>
      </w:r>
    </w:p>
  </w:footnote>
  <w:footnote w:id="3">
    <w:p w14:paraId="2828321E" w14:textId="55005F32" w:rsidR="0005638C" w:rsidRPr="00D95DD5" w:rsidRDefault="0005638C" w:rsidP="0005638C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 w:rsidRPr="00D95DD5">
        <w:rPr>
          <w:lang w:val="sr-Latn-ME"/>
        </w:rPr>
        <w:t xml:space="preserve"> </w:t>
      </w:r>
      <w:r w:rsidR="001E31CB" w:rsidRPr="001E31CB">
        <w:rPr>
          <w:lang w:val="en-GB"/>
        </w:rPr>
        <w:t>Za</w:t>
      </w:r>
      <w:r w:rsidR="001E31CB" w:rsidRPr="00D95DD5">
        <w:rPr>
          <w:lang w:val="sr-Latn-ME"/>
        </w:rPr>
        <w:t xml:space="preserve"> </w:t>
      </w:r>
      <w:proofErr w:type="spellStart"/>
      <w:r w:rsidR="001E31CB">
        <w:rPr>
          <w:lang w:val="en-GB"/>
        </w:rPr>
        <w:t>pregled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diskusija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sa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razli</w:t>
      </w:r>
      <w:proofErr w:type="spellEnd"/>
      <w:r w:rsidR="001E31CB" w:rsidRPr="00D95DD5">
        <w:rPr>
          <w:lang w:val="sr-Latn-ME"/>
        </w:rPr>
        <w:t>č</w:t>
      </w:r>
      <w:proofErr w:type="spellStart"/>
      <w:r w:rsidR="001E31CB" w:rsidRPr="001E31CB">
        <w:rPr>
          <w:lang w:val="en-GB"/>
        </w:rPr>
        <w:t>itih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sesija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globalne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konferencije</w:t>
      </w:r>
      <w:proofErr w:type="spellEnd"/>
      <w:r w:rsidR="001E31CB" w:rsidRPr="00D95DD5">
        <w:rPr>
          <w:lang w:val="sr-Latn-ME"/>
        </w:rPr>
        <w:t xml:space="preserve">, </w:t>
      </w:r>
      <w:proofErr w:type="spellStart"/>
      <w:r w:rsidR="001E31CB" w:rsidRPr="001E31CB">
        <w:rPr>
          <w:lang w:val="en-GB"/>
        </w:rPr>
        <w:t>pogledajte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detaljan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izvje</w:t>
      </w:r>
      <w:proofErr w:type="spellEnd"/>
      <w:r w:rsidR="001E31CB" w:rsidRPr="00D95DD5">
        <w:rPr>
          <w:lang w:val="sr-Latn-ME"/>
        </w:rPr>
        <w:t>š</w:t>
      </w:r>
      <w:proofErr w:type="spellStart"/>
      <w:r w:rsidR="001E31CB" w:rsidRPr="001E31CB">
        <w:rPr>
          <w:lang w:val="en-GB"/>
        </w:rPr>
        <w:t>taj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konferencije</w:t>
      </w:r>
      <w:proofErr w:type="spellEnd"/>
      <w:r w:rsidR="001E31CB" w:rsidRPr="00D95DD5">
        <w:rPr>
          <w:lang w:val="sr-Latn-ME"/>
        </w:rPr>
        <w:t xml:space="preserve"> </w:t>
      </w:r>
      <w:r w:rsidR="001E31CB" w:rsidRPr="001E31CB">
        <w:rPr>
          <w:lang w:val="en-GB"/>
        </w:rPr>
        <w:t>koji</w:t>
      </w:r>
      <w:r w:rsidR="001E31CB" w:rsidRPr="00D95DD5">
        <w:rPr>
          <w:lang w:val="sr-Latn-ME"/>
        </w:rPr>
        <w:t xml:space="preserve"> </w:t>
      </w:r>
      <w:r w:rsidR="001E31CB" w:rsidRPr="001E31CB">
        <w:rPr>
          <w:lang w:val="en-GB"/>
        </w:rPr>
        <w:t>je</w:t>
      </w:r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prilo</w:t>
      </w:r>
      <w:proofErr w:type="spellEnd"/>
      <w:r w:rsidR="001E31CB" w:rsidRPr="00D95DD5">
        <w:rPr>
          <w:lang w:val="sr-Latn-ME"/>
        </w:rPr>
        <w:t>ž</w:t>
      </w:r>
      <w:proofErr w:type="spellStart"/>
      <w:r w:rsidR="001E31CB" w:rsidRPr="001E31CB">
        <w:rPr>
          <w:lang w:val="en-GB"/>
        </w:rPr>
        <w:t>en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kao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aneks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ovom</w:t>
      </w:r>
      <w:proofErr w:type="spellEnd"/>
      <w:r w:rsidR="001E31CB" w:rsidRPr="00D95DD5">
        <w:rPr>
          <w:lang w:val="sr-Latn-ME"/>
        </w:rPr>
        <w:t xml:space="preserve"> </w:t>
      </w:r>
      <w:proofErr w:type="spellStart"/>
      <w:r w:rsidR="001E31CB" w:rsidRPr="001E31CB">
        <w:rPr>
          <w:lang w:val="en-GB"/>
        </w:rPr>
        <w:t>dokumentu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CDA"/>
    <w:multiLevelType w:val="multilevel"/>
    <w:tmpl w:val="8DB28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A61024"/>
    <w:multiLevelType w:val="multilevel"/>
    <w:tmpl w:val="EAFC54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DA5CCF"/>
    <w:multiLevelType w:val="multilevel"/>
    <w:tmpl w:val="5BD20B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955966"/>
    <w:multiLevelType w:val="multilevel"/>
    <w:tmpl w:val="B262F6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707452A"/>
    <w:multiLevelType w:val="multilevel"/>
    <w:tmpl w:val="370667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1E02507"/>
    <w:multiLevelType w:val="hybridMultilevel"/>
    <w:tmpl w:val="AEDE0316"/>
    <w:lvl w:ilvl="0" w:tplc="29761D12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A91F6C"/>
    <w:multiLevelType w:val="multilevel"/>
    <w:tmpl w:val="1966AD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B915C58"/>
    <w:multiLevelType w:val="hybridMultilevel"/>
    <w:tmpl w:val="4D94B822"/>
    <w:lvl w:ilvl="0" w:tplc="E8328E22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1845515844">
    <w:abstractNumId w:val="6"/>
  </w:num>
  <w:num w:numId="2" w16cid:durableId="1007175847">
    <w:abstractNumId w:val="1"/>
  </w:num>
  <w:num w:numId="3" w16cid:durableId="123278887">
    <w:abstractNumId w:val="4"/>
  </w:num>
  <w:num w:numId="4" w16cid:durableId="1973749000">
    <w:abstractNumId w:val="2"/>
  </w:num>
  <w:num w:numId="5" w16cid:durableId="627319548">
    <w:abstractNumId w:val="3"/>
  </w:num>
  <w:num w:numId="6" w16cid:durableId="1539126164">
    <w:abstractNumId w:val="0"/>
  </w:num>
  <w:num w:numId="7" w16cid:durableId="661280898">
    <w:abstractNumId w:val="7"/>
  </w:num>
  <w:num w:numId="8" w16cid:durableId="6973128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1CF"/>
    <w:rsid w:val="00000CEC"/>
    <w:rsid w:val="00001769"/>
    <w:rsid w:val="00001795"/>
    <w:rsid w:val="00001A63"/>
    <w:rsid w:val="000022B5"/>
    <w:rsid w:val="00003E58"/>
    <w:rsid w:val="00005BAE"/>
    <w:rsid w:val="00005E09"/>
    <w:rsid w:val="00007B8A"/>
    <w:rsid w:val="00007C51"/>
    <w:rsid w:val="00013050"/>
    <w:rsid w:val="00014B00"/>
    <w:rsid w:val="00014E3B"/>
    <w:rsid w:val="00015147"/>
    <w:rsid w:val="0001567D"/>
    <w:rsid w:val="00015BB0"/>
    <w:rsid w:val="000175F7"/>
    <w:rsid w:val="00017D3C"/>
    <w:rsid w:val="00020085"/>
    <w:rsid w:val="00021CC5"/>
    <w:rsid w:val="00021DFE"/>
    <w:rsid w:val="000232C7"/>
    <w:rsid w:val="00025255"/>
    <w:rsid w:val="00025835"/>
    <w:rsid w:val="00025B5D"/>
    <w:rsid w:val="00026851"/>
    <w:rsid w:val="00027E30"/>
    <w:rsid w:val="00030836"/>
    <w:rsid w:val="0003237E"/>
    <w:rsid w:val="000337C9"/>
    <w:rsid w:val="00035A91"/>
    <w:rsid w:val="00035B41"/>
    <w:rsid w:val="000376F9"/>
    <w:rsid w:val="00042A1E"/>
    <w:rsid w:val="00045A49"/>
    <w:rsid w:val="0004772F"/>
    <w:rsid w:val="00047D2B"/>
    <w:rsid w:val="000511A9"/>
    <w:rsid w:val="000525CC"/>
    <w:rsid w:val="00052797"/>
    <w:rsid w:val="00055041"/>
    <w:rsid w:val="0005638C"/>
    <w:rsid w:val="00061287"/>
    <w:rsid w:val="0006411B"/>
    <w:rsid w:val="0006498C"/>
    <w:rsid w:val="00066159"/>
    <w:rsid w:val="0007162D"/>
    <w:rsid w:val="00072A94"/>
    <w:rsid w:val="00073B9D"/>
    <w:rsid w:val="000742F3"/>
    <w:rsid w:val="00074438"/>
    <w:rsid w:val="000758DF"/>
    <w:rsid w:val="000803B4"/>
    <w:rsid w:val="00080686"/>
    <w:rsid w:val="00080AA8"/>
    <w:rsid w:val="0008426E"/>
    <w:rsid w:val="0008487B"/>
    <w:rsid w:val="000850BF"/>
    <w:rsid w:val="00090005"/>
    <w:rsid w:val="0009336E"/>
    <w:rsid w:val="000939FD"/>
    <w:rsid w:val="00094578"/>
    <w:rsid w:val="00094C4C"/>
    <w:rsid w:val="000A1CA4"/>
    <w:rsid w:val="000A621C"/>
    <w:rsid w:val="000A7599"/>
    <w:rsid w:val="000B0336"/>
    <w:rsid w:val="000B2EFF"/>
    <w:rsid w:val="000B3E1B"/>
    <w:rsid w:val="000B4980"/>
    <w:rsid w:val="000B6A25"/>
    <w:rsid w:val="000B7077"/>
    <w:rsid w:val="000C1959"/>
    <w:rsid w:val="000C6699"/>
    <w:rsid w:val="000C68DF"/>
    <w:rsid w:val="000C69CF"/>
    <w:rsid w:val="000C70BF"/>
    <w:rsid w:val="000C7539"/>
    <w:rsid w:val="000D0782"/>
    <w:rsid w:val="000D18FA"/>
    <w:rsid w:val="000D1C2C"/>
    <w:rsid w:val="000D2C8A"/>
    <w:rsid w:val="000D3929"/>
    <w:rsid w:val="000D5200"/>
    <w:rsid w:val="000D649D"/>
    <w:rsid w:val="000D74D3"/>
    <w:rsid w:val="000E02C0"/>
    <w:rsid w:val="000E08C5"/>
    <w:rsid w:val="000E1BEF"/>
    <w:rsid w:val="000E3ED4"/>
    <w:rsid w:val="000E4225"/>
    <w:rsid w:val="000E72A6"/>
    <w:rsid w:val="000F4111"/>
    <w:rsid w:val="000F4982"/>
    <w:rsid w:val="000F54D3"/>
    <w:rsid w:val="000F6801"/>
    <w:rsid w:val="00102E7F"/>
    <w:rsid w:val="00103B5A"/>
    <w:rsid w:val="00104DD3"/>
    <w:rsid w:val="00110EA9"/>
    <w:rsid w:val="00112406"/>
    <w:rsid w:val="0011413C"/>
    <w:rsid w:val="001208A9"/>
    <w:rsid w:val="001228B6"/>
    <w:rsid w:val="00124497"/>
    <w:rsid w:val="00125945"/>
    <w:rsid w:val="00126156"/>
    <w:rsid w:val="00130EF4"/>
    <w:rsid w:val="00131193"/>
    <w:rsid w:val="001335F6"/>
    <w:rsid w:val="00135C72"/>
    <w:rsid w:val="0013690F"/>
    <w:rsid w:val="001464C6"/>
    <w:rsid w:val="00151DBF"/>
    <w:rsid w:val="00152C30"/>
    <w:rsid w:val="0015335A"/>
    <w:rsid w:val="00154D65"/>
    <w:rsid w:val="0015692F"/>
    <w:rsid w:val="00156F94"/>
    <w:rsid w:val="00161A42"/>
    <w:rsid w:val="00161D33"/>
    <w:rsid w:val="00165295"/>
    <w:rsid w:val="00170E33"/>
    <w:rsid w:val="00170EDF"/>
    <w:rsid w:val="0017119E"/>
    <w:rsid w:val="00177624"/>
    <w:rsid w:val="00183687"/>
    <w:rsid w:val="001839FB"/>
    <w:rsid w:val="00185A01"/>
    <w:rsid w:val="001869B6"/>
    <w:rsid w:val="00186DBC"/>
    <w:rsid w:val="00187DAA"/>
    <w:rsid w:val="001911F1"/>
    <w:rsid w:val="00193046"/>
    <w:rsid w:val="001A2CF7"/>
    <w:rsid w:val="001A366D"/>
    <w:rsid w:val="001A6224"/>
    <w:rsid w:val="001A6FF9"/>
    <w:rsid w:val="001A70E2"/>
    <w:rsid w:val="001A77A3"/>
    <w:rsid w:val="001B206B"/>
    <w:rsid w:val="001B36AF"/>
    <w:rsid w:val="001B47D6"/>
    <w:rsid w:val="001B4E4D"/>
    <w:rsid w:val="001B79A6"/>
    <w:rsid w:val="001C30B6"/>
    <w:rsid w:val="001C3674"/>
    <w:rsid w:val="001C4C9C"/>
    <w:rsid w:val="001C531B"/>
    <w:rsid w:val="001C7295"/>
    <w:rsid w:val="001D3BCC"/>
    <w:rsid w:val="001D4D53"/>
    <w:rsid w:val="001D7B53"/>
    <w:rsid w:val="001E1DCC"/>
    <w:rsid w:val="001E1DD9"/>
    <w:rsid w:val="001E207D"/>
    <w:rsid w:val="001E31CB"/>
    <w:rsid w:val="001F1212"/>
    <w:rsid w:val="001F16FC"/>
    <w:rsid w:val="001F31B2"/>
    <w:rsid w:val="001F4B5B"/>
    <w:rsid w:val="001F6167"/>
    <w:rsid w:val="001F6C8F"/>
    <w:rsid w:val="001F78DB"/>
    <w:rsid w:val="00200FA9"/>
    <w:rsid w:val="002027DA"/>
    <w:rsid w:val="002040FD"/>
    <w:rsid w:val="002063DA"/>
    <w:rsid w:val="00207D83"/>
    <w:rsid w:val="00212266"/>
    <w:rsid w:val="00215C8B"/>
    <w:rsid w:val="00217945"/>
    <w:rsid w:val="00221393"/>
    <w:rsid w:val="00221C2D"/>
    <w:rsid w:val="00223625"/>
    <w:rsid w:val="00223D81"/>
    <w:rsid w:val="00224EA8"/>
    <w:rsid w:val="00224EE6"/>
    <w:rsid w:val="002277DF"/>
    <w:rsid w:val="00230923"/>
    <w:rsid w:val="00231B71"/>
    <w:rsid w:val="00233635"/>
    <w:rsid w:val="00235140"/>
    <w:rsid w:val="002411FD"/>
    <w:rsid w:val="00247274"/>
    <w:rsid w:val="00247346"/>
    <w:rsid w:val="002474BF"/>
    <w:rsid w:val="00252706"/>
    <w:rsid w:val="00256C35"/>
    <w:rsid w:val="00266257"/>
    <w:rsid w:val="00267177"/>
    <w:rsid w:val="002725DE"/>
    <w:rsid w:val="002755D6"/>
    <w:rsid w:val="002772F2"/>
    <w:rsid w:val="002773B0"/>
    <w:rsid w:val="00277DE1"/>
    <w:rsid w:val="00280B0B"/>
    <w:rsid w:val="002813F8"/>
    <w:rsid w:val="00283CB7"/>
    <w:rsid w:val="00286FBE"/>
    <w:rsid w:val="00287D6B"/>
    <w:rsid w:val="002925A2"/>
    <w:rsid w:val="00292CD6"/>
    <w:rsid w:val="00295556"/>
    <w:rsid w:val="00295D9D"/>
    <w:rsid w:val="002961F2"/>
    <w:rsid w:val="00296C1A"/>
    <w:rsid w:val="00297E0D"/>
    <w:rsid w:val="00297E21"/>
    <w:rsid w:val="002A6149"/>
    <w:rsid w:val="002A7F4E"/>
    <w:rsid w:val="002B08F5"/>
    <w:rsid w:val="002B60D2"/>
    <w:rsid w:val="002C07AC"/>
    <w:rsid w:val="002C2523"/>
    <w:rsid w:val="002C297A"/>
    <w:rsid w:val="002C48E6"/>
    <w:rsid w:val="002C692C"/>
    <w:rsid w:val="002D1114"/>
    <w:rsid w:val="002D6934"/>
    <w:rsid w:val="002D6BDD"/>
    <w:rsid w:val="002E1818"/>
    <w:rsid w:val="002E5930"/>
    <w:rsid w:val="002E7914"/>
    <w:rsid w:val="002F29B9"/>
    <w:rsid w:val="002F2C53"/>
    <w:rsid w:val="002F319E"/>
    <w:rsid w:val="002F7AED"/>
    <w:rsid w:val="00300C0C"/>
    <w:rsid w:val="00301236"/>
    <w:rsid w:val="003013A6"/>
    <w:rsid w:val="00305EE8"/>
    <w:rsid w:val="00306E2E"/>
    <w:rsid w:val="00307A27"/>
    <w:rsid w:val="00311489"/>
    <w:rsid w:val="00313940"/>
    <w:rsid w:val="003165FB"/>
    <w:rsid w:val="003229A3"/>
    <w:rsid w:val="00323DBA"/>
    <w:rsid w:val="00324A44"/>
    <w:rsid w:val="003256A6"/>
    <w:rsid w:val="00326336"/>
    <w:rsid w:val="003273FB"/>
    <w:rsid w:val="00331D57"/>
    <w:rsid w:val="00332680"/>
    <w:rsid w:val="0033367D"/>
    <w:rsid w:val="003340BC"/>
    <w:rsid w:val="003340EB"/>
    <w:rsid w:val="003344D7"/>
    <w:rsid w:val="00334B2E"/>
    <w:rsid w:val="003368ED"/>
    <w:rsid w:val="00337331"/>
    <w:rsid w:val="003449A9"/>
    <w:rsid w:val="00344A2F"/>
    <w:rsid w:val="00344A9B"/>
    <w:rsid w:val="003463F9"/>
    <w:rsid w:val="003465F4"/>
    <w:rsid w:val="00351676"/>
    <w:rsid w:val="00353CC5"/>
    <w:rsid w:val="00355BD2"/>
    <w:rsid w:val="003574F5"/>
    <w:rsid w:val="00357DFA"/>
    <w:rsid w:val="00360043"/>
    <w:rsid w:val="00363204"/>
    <w:rsid w:val="00363B11"/>
    <w:rsid w:val="00365016"/>
    <w:rsid w:val="00366482"/>
    <w:rsid w:val="00367897"/>
    <w:rsid w:val="0037063E"/>
    <w:rsid w:val="003728B3"/>
    <w:rsid w:val="003812B9"/>
    <w:rsid w:val="003815D2"/>
    <w:rsid w:val="003825B1"/>
    <w:rsid w:val="003828C0"/>
    <w:rsid w:val="003835F4"/>
    <w:rsid w:val="00383D37"/>
    <w:rsid w:val="003846BB"/>
    <w:rsid w:val="00386FC0"/>
    <w:rsid w:val="00393071"/>
    <w:rsid w:val="00394093"/>
    <w:rsid w:val="00394680"/>
    <w:rsid w:val="00394C0A"/>
    <w:rsid w:val="00395996"/>
    <w:rsid w:val="003960EB"/>
    <w:rsid w:val="003B1926"/>
    <w:rsid w:val="003B4B5F"/>
    <w:rsid w:val="003B5E04"/>
    <w:rsid w:val="003B6476"/>
    <w:rsid w:val="003B69CF"/>
    <w:rsid w:val="003B7D2D"/>
    <w:rsid w:val="003C0181"/>
    <w:rsid w:val="003C1974"/>
    <w:rsid w:val="003C688A"/>
    <w:rsid w:val="003D0D57"/>
    <w:rsid w:val="003D1837"/>
    <w:rsid w:val="003D1CA5"/>
    <w:rsid w:val="003D29A3"/>
    <w:rsid w:val="003D40D0"/>
    <w:rsid w:val="003D60F3"/>
    <w:rsid w:val="003E0467"/>
    <w:rsid w:val="003E5731"/>
    <w:rsid w:val="003F0872"/>
    <w:rsid w:val="003F1F20"/>
    <w:rsid w:val="003F2942"/>
    <w:rsid w:val="003F5AF4"/>
    <w:rsid w:val="003F5DF2"/>
    <w:rsid w:val="003F783F"/>
    <w:rsid w:val="0040072A"/>
    <w:rsid w:val="004019E8"/>
    <w:rsid w:val="00403FF3"/>
    <w:rsid w:val="00412958"/>
    <w:rsid w:val="0041585F"/>
    <w:rsid w:val="00417D46"/>
    <w:rsid w:val="00421290"/>
    <w:rsid w:val="00424776"/>
    <w:rsid w:val="00427413"/>
    <w:rsid w:val="00430EA9"/>
    <w:rsid w:val="0043335A"/>
    <w:rsid w:val="004337B5"/>
    <w:rsid w:val="0044025B"/>
    <w:rsid w:val="004404FF"/>
    <w:rsid w:val="00440C30"/>
    <w:rsid w:val="00440FF0"/>
    <w:rsid w:val="00442C5A"/>
    <w:rsid w:val="00443811"/>
    <w:rsid w:val="00445BB3"/>
    <w:rsid w:val="0045173F"/>
    <w:rsid w:val="004530A7"/>
    <w:rsid w:val="004531CE"/>
    <w:rsid w:val="0045346F"/>
    <w:rsid w:val="00455741"/>
    <w:rsid w:val="00462766"/>
    <w:rsid w:val="00464556"/>
    <w:rsid w:val="00464A27"/>
    <w:rsid w:val="00465335"/>
    <w:rsid w:val="004673BB"/>
    <w:rsid w:val="00470573"/>
    <w:rsid w:val="00471894"/>
    <w:rsid w:val="00473A87"/>
    <w:rsid w:val="00474CA6"/>
    <w:rsid w:val="00484ABB"/>
    <w:rsid w:val="004853A7"/>
    <w:rsid w:val="00485D5A"/>
    <w:rsid w:val="00490E0C"/>
    <w:rsid w:val="004915E2"/>
    <w:rsid w:val="004934F9"/>
    <w:rsid w:val="004A02BB"/>
    <w:rsid w:val="004A0BBA"/>
    <w:rsid w:val="004A42D0"/>
    <w:rsid w:val="004A51CF"/>
    <w:rsid w:val="004A72FE"/>
    <w:rsid w:val="004B0EFA"/>
    <w:rsid w:val="004B3036"/>
    <w:rsid w:val="004B371F"/>
    <w:rsid w:val="004B480B"/>
    <w:rsid w:val="004B5862"/>
    <w:rsid w:val="004B7E50"/>
    <w:rsid w:val="004C05B6"/>
    <w:rsid w:val="004C1FBA"/>
    <w:rsid w:val="004C566A"/>
    <w:rsid w:val="004C7372"/>
    <w:rsid w:val="004C7657"/>
    <w:rsid w:val="004D3A0B"/>
    <w:rsid w:val="004D420A"/>
    <w:rsid w:val="004E1CC4"/>
    <w:rsid w:val="004E4539"/>
    <w:rsid w:val="004E550E"/>
    <w:rsid w:val="004E6010"/>
    <w:rsid w:val="004E6C1F"/>
    <w:rsid w:val="004E78DF"/>
    <w:rsid w:val="004F213E"/>
    <w:rsid w:val="004F2967"/>
    <w:rsid w:val="00501234"/>
    <w:rsid w:val="0050130D"/>
    <w:rsid w:val="0050185C"/>
    <w:rsid w:val="00501EE6"/>
    <w:rsid w:val="005042DF"/>
    <w:rsid w:val="00504B96"/>
    <w:rsid w:val="005077FA"/>
    <w:rsid w:val="00511CAB"/>
    <w:rsid w:val="00514E7A"/>
    <w:rsid w:val="00517C0D"/>
    <w:rsid w:val="00517CC6"/>
    <w:rsid w:val="00520942"/>
    <w:rsid w:val="005209F6"/>
    <w:rsid w:val="005215AA"/>
    <w:rsid w:val="005219F1"/>
    <w:rsid w:val="00521A1F"/>
    <w:rsid w:val="0052228E"/>
    <w:rsid w:val="00523439"/>
    <w:rsid w:val="00524C49"/>
    <w:rsid w:val="00525307"/>
    <w:rsid w:val="00525C90"/>
    <w:rsid w:val="00526DDF"/>
    <w:rsid w:val="005270C5"/>
    <w:rsid w:val="00532819"/>
    <w:rsid w:val="00532958"/>
    <w:rsid w:val="00540617"/>
    <w:rsid w:val="00541471"/>
    <w:rsid w:val="005414F2"/>
    <w:rsid w:val="00541D8F"/>
    <w:rsid w:val="00541E13"/>
    <w:rsid w:val="00542DA3"/>
    <w:rsid w:val="00544754"/>
    <w:rsid w:val="00544896"/>
    <w:rsid w:val="00544CE4"/>
    <w:rsid w:val="00544D97"/>
    <w:rsid w:val="00547A61"/>
    <w:rsid w:val="00547CB4"/>
    <w:rsid w:val="00550EBF"/>
    <w:rsid w:val="005521F5"/>
    <w:rsid w:val="005523ED"/>
    <w:rsid w:val="00553DB9"/>
    <w:rsid w:val="00555D40"/>
    <w:rsid w:val="00561073"/>
    <w:rsid w:val="00561208"/>
    <w:rsid w:val="0056410A"/>
    <w:rsid w:val="00564F66"/>
    <w:rsid w:val="0056575C"/>
    <w:rsid w:val="00567716"/>
    <w:rsid w:val="00571F83"/>
    <w:rsid w:val="005738D6"/>
    <w:rsid w:val="00574858"/>
    <w:rsid w:val="00575B37"/>
    <w:rsid w:val="005762EE"/>
    <w:rsid w:val="005812C8"/>
    <w:rsid w:val="00581EAE"/>
    <w:rsid w:val="005908C8"/>
    <w:rsid w:val="00590C51"/>
    <w:rsid w:val="005926A3"/>
    <w:rsid w:val="005933D8"/>
    <w:rsid w:val="005934CD"/>
    <w:rsid w:val="00593B09"/>
    <w:rsid w:val="00593C71"/>
    <w:rsid w:val="005967BD"/>
    <w:rsid w:val="0059774F"/>
    <w:rsid w:val="005A1B2C"/>
    <w:rsid w:val="005A2326"/>
    <w:rsid w:val="005A2FE4"/>
    <w:rsid w:val="005A647D"/>
    <w:rsid w:val="005B0138"/>
    <w:rsid w:val="005B779C"/>
    <w:rsid w:val="005C1A1D"/>
    <w:rsid w:val="005C2F12"/>
    <w:rsid w:val="005C3EA2"/>
    <w:rsid w:val="005C5BC1"/>
    <w:rsid w:val="005D1824"/>
    <w:rsid w:val="005D19A6"/>
    <w:rsid w:val="005D4D33"/>
    <w:rsid w:val="005D593F"/>
    <w:rsid w:val="005D5A0D"/>
    <w:rsid w:val="005D6B48"/>
    <w:rsid w:val="005D6CCD"/>
    <w:rsid w:val="005D72A0"/>
    <w:rsid w:val="005D77E0"/>
    <w:rsid w:val="005E0670"/>
    <w:rsid w:val="005E33F5"/>
    <w:rsid w:val="005E4C20"/>
    <w:rsid w:val="005E6C61"/>
    <w:rsid w:val="005F1D58"/>
    <w:rsid w:val="005F567B"/>
    <w:rsid w:val="005F5985"/>
    <w:rsid w:val="005F5EAB"/>
    <w:rsid w:val="005F630C"/>
    <w:rsid w:val="005F66EA"/>
    <w:rsid w:val="00600176"/>
    <w:rsid w:val="00601199"/>
    <w:rsid w:val="0060165E"/>
    <w:rsid w:val="00603BFE"/>
    <w:rsid w:val="00603F96"/>
    <w:rsid w:val="00604E4D"/>
    <w:rsid w:val="00605B1F"/>
    <w:rsid w:val="006068D9"/>
    <w:rsid w:val="006069A6"/>
    <w:rsid w:val="00607B99"/>
    <w:rsid w:val="006120C3"/>
    <w:rsid w:val="0061405D"/>
    <w:rsid w:val="006141B7"/>
    <w:rsid w:val="006146C0"/>
    <w:rsid w:val="00615C25"/>
    <w:rsid w:val="006177AA"/>
    <w:rsid w:val="00625DCA"/>
    <w:rsid w:val="00631620"/>
    <w:rsid w:val="006329C0"/>
    <w:rsid w:val="0063429B"/>
    <w:rsid w:val="006344E7"/>
    <w:rsid w:val="00635BA9"/>
    <w:rsid w:val="00636B90"/>
    <w:rsid w:val="00637423"/>
    <w:rsid w:val="0064012C"/>
    <w:rsid w:val="00640306"/>
    <w:rsid w:val="00640613"/>
    <w:rsid w:val="006424B8"/>
    <w:rsid w:val="006449DA"/>
    <w:rsid w:val="00646A1F"/>
    <w:rsid w:val="00646B75"/>
    <w:rsid w:val="006473DA"/>
    <w:rsid w:val="00651DAB"/>
    <w:rsid w:val="0065493E"/>
    <w:rsid w:val="00655E4D"/>
    <w:rsid w:val="00656796"/>
    <w:rsid w:val="00656CA0"/>
    <w:rsid w:val="00663D1C"/>
    <w:rsid w:val="006645FC"/>
    <w:rsid w:val="00664F2D"/>
    <w:rsid w:val="0066527E"/>
    <w:rsid w:val="00665671"/>
    <w:rsid w:val="006667E8"/>
    <w:rsid w:val="0066719F"/>
    <w:rsid w:val="00672881"/>
    <w:rsid w:val="0067319F"/>
    <w:rsid w:val="00677B70"/>
    <w:rsid w:val="00681858"/>
    <w:rsid w:val="00683D66"/>
    <w:rsid w:val="00684622"/>
    <w:rsid w:val="00687B0B"/>
    <w:rsid w:val="00690D44"/>
    <w:rsid w:val="006919EE"/>
    <w:rsid w:val="00692BEB"/>
    <w:rsid w:val="006934AF"/>
    <w:rsid w:val="0069516B"/>
    <w:rsid w:val="006961B1"/>
    <w:rsid w:val="00696848"/>
    <w:rsid w:val="006975ED"/>
    <w:rsid w:val="006977FC"/>
    <w:rsid w:val="006A097A"/>
    <w:rsid w:val="006A1568"/>
    <w:rsid w:val="006A1EB1"/>
    <w:rsid w:val="006A620E"/>
    <w:rsid w:val="006A6420"/>
    <w:rsid w:val="006B147E"/>
    <w:rsid w:val="006B1FC4"/>
    <w:rsid w:val="006B21B1"/>
    <w:rsid w:val="006B27B4"/>
    <w:rsid w:val="006B3BB2"/>
    <w:rsid w:val="006B6B8B"/>
    <w:rsid w:val="006B78A6"/>
    <w:rsid w:val="006B7F21"/>
    <w:rsid w:val="006C5313"/>
    <w:rsid w:val="006C57F8"/>
    <w:rsid w:val="006C58E9"/>
    <w:rsid w:val="006D2CAF"/>
    <w:rsid w:val="006D3591"/>
    <w:rsid w:val="006D58E0"/>
    <w:rsid w:val="006E0E8C"/>
    <w:rsid w:val="006E291E"/>
    <w:rsid w:val="006E37C6"/>
    <w:rsid w:val="006E387F"/>
    <w:rsid w:val="006E6479"/>
    <w:rsid w:val="006E6640"/>
    <w:rsid w:val="006E6E85"/>
    <w:rsid w:val="006F498C"/>
    <w:rsid w:val="00700F7D"/>
    <w:rsid w:val="00702587"/>
    <w:rsid w:val="00706D7F"/>
    <w:rsid w:val="00707B04"/>
    <w:rsid w:val="0071065D"/>
    <w:rsid w:val="007123ED"/>
    <w:rsid w:val="00714E76"/>
    <w:rsid w:val="00716C92"/>
    <w:rsid w:val="00717F56"/>
    <w:rsid w:val="00720894"/>
    <w:rsid w:val="00724872"/>
    <w:rsid w:val="00725ECB"/>
    <w:rsid w:val="0072688E"/>
    <w:rsid w:val="00727E80"/>
    <w:rsid w:val="007303D0"/>
    <w:rsid w:val="00731868"/>
    <w:rsid w:val="0073563A"/>
    <w:rsid w:val="0073712E"/>
    <w:rsid w:val="0074030F"/>
    <w:rsid w:val="00741546"/>
    <w:rsid w:val="00745B0A"/>
    <w:rsid w:val="00746F72"/>
    <w:rsid w:val="007501F4"/>
    <w:rsid w:val="0075158E"/>
    <w:rsid w:val="00752FE6"/>
    <w:rsid w:val="007542A7"/>
    <w:rsid w:val="00755AC2"/>
    <w:rsid w:val="00760BAA"/>
    <w:rsid w:val="00760EE8"/>
    <w:rsid w:val="00761804"/>
    <w:rsid w:val="00763635"/>
    <w:rsid w:val="00764B64"/>
    <w:rsid w:val="007661C2"/>
    <w:rsid w:val="00766B03"/>
    <w:rsid w:val="00767340"/>
    <w:rsid w:val="00767473"/>
    <w:rsid w:val="007724CD"/>
    <w:rsid w:val="00773C66"/>
    <w:rsid w:val="00781B10"/>
    <w:rsid w:val="007834CF"/>
    <w:rsid w:val="00784016"/>
    <w:rsid w:val="007873BC"/>
    <w:rsid w:val="00787663"/>
    <w:rsid w:val="00787DAE"/>
    <w:rsid w:val="00787E2A"/>
    <w:rsid w:val="00790C7C"/>
    <w:rsid w:val="00791C88"/>
    <w:rsid w:val="00795BC5"/>
    <w:rsid w:val="007972EA"/>
    <w:rsid w:val="007A2E5E"/>
    <w:rsid w:val="007A3444"/>
    <w:rsid w:val="007A355E"/>
    <w:rsid w:val="007A5243"/>
    <w:rsid w:val="007A5598"/>
    <w:rsid w:val="007A5E70"/>
    <w:rsid w:val="007A7418"/>
    <w:rsid w:val="007B0D66"/>
    <w:rsid w:val="007B1B7A"/>
    <w:rsid w:val="007B3A4C"/>
    <w:rsid w:val="007B3BEB"/>
    <w:rsid w:val="007B47A7"/>
    <w:rsid w:val="007B4DCF"/>
    <w:rsid w:val="007B620A"/>
    <w:rsid w:val="007B69C4"/>
    <w:rsid w:val="007B77F9"/>
    <w:rsid w:val="007C35B6"/>
    <w:rsid w:val="007C7D62"/>
    <w:rsid w:val="007D3953"/>
    <w:rsid w:val="007D6BE3"/>
    <w:rsid w:val="007E273D"/>
    <w:rsid w:val="007E36C8"/>
    <w:rsid w:val="007E597C"/>
    <w:rsid w:val="007E6AA3"/>
    <w:rsid w:val="007E6E92"/>
    <w:rsid w:val="007F1DEA"/>
    <w:rsid w:val="007F31E9"/>
    <w:rsid w:val="007F3A64"/>
    <w:rsid w:val="007F5065"/>
    <w:rsid w:val="007F6746"/>
    <w:rsid w:val="007F74D4"/>
    <w:rsid w:val="007F79CC"/>
    <w:rsid w:val="007F7ECC"/>
    <w:rsid w:val="0080008E"/>
    <w:rsid w:val="00800377"/>
    <w:rsid w:val="00802CA9"/>
    <w:rsid w:val="008030BA"/>
    <w:rsid w:val="00804B7C"/>
    <w:rsid w:val="00805964"/>
    <w:rsid w:val="00805E91"/>
    <w:rsid w:val="00806580"/>
    <w:rsid w:val="00806737"/>
    <w:rsid w:val="00811ADC"/>
    <w:rsid w:val="00812768"/>
    <w:rsid w:val="00813DAB"/>
    <w:rsid w:val="0081550F"/>
    <w:rsid w:val="0081695B"/>
    <w:rsid w:val="008173A2"/>
    <w:rsid w:val="0082028C"/>
    <w:rsid w:val="00820D55"/>
    <w:rsid w:val="00821891"/>
    <w:rsid w:val="00821EF9"/>
    <w:rsid w:val="008223AE"/>
    <w:rsid w:val="008227A5"/>
    <w:rsid w:val="008240E9"/>
    <w:rsid w:val="008240F4"/>
    <w:rsid w:val="00827D47"/>
    <w:rsid w:val="00830AB9"/>
    <w:rsid w:val="00832B51"/>
    <w:rsid w:val="00833117"/>
    <w:rsid w:val="008338BC"/>
    <w:rsid w:val="008341C7"/>
    <w:rsid w:val="008401B5"/>
    <w:rsid w:val="008439E8"/>
    <w:rsid w:val="00847EEF"/>
    <w:rsid w:val="008512F2"/>
    <w:rsid w:val="00851747"/>
    <w:rsid w:val="00853B5D"/>
    <w:rsid w:val="00853FE8"/>
    <w:rsid w:val="00854FBD"/>
    <w:rsid w:val="008570A3"/>
    <w:rsid w:val="0085713E"/>
    <w:rsid w:val="00860A82"/>
    <w:rsid w:val="008610D3"/>
    <w:rsid w:val="00863C12"/>
    <w:rsid w:val="00864089"/>
    <w:rsid w:val="0087414D"/>
    <w:rsid w:val="00875828"/>
    <w:rsid w:val="00875AEC"/>
    <w:rsid w:val="00876E88"/>
    <w:rsid w:val="00880BEB"/>
    <w:rsid w:val="00881DDF"/>
    <w:rsid w:val="008820B6"/>
    <w:rsid w:val="00882B8C"/>
    <w:rsid w:val="0088505D"/>
    <w:rsid w:val="00885285"/>
    <w:rsid w:val="008867A0"/>
    <w:rsid w:val="00886BD8"/>
    <w:rsid w:val="008918C3"/>
    <w:rsid w:val="0089269C"/>
    <w:rsid w:val="00892AF4"/>
    <w:rsid w:val="0089554E"/>
    <w:rsid w:val="008960FA"/>
    <w:rsid w:val="00896CF9"/>
    <w:rsid w:val="00896FDC"/>
    <w:rsid w:val="008A01E6"/>
    <w:rsid w:val="008A102A"/>
    <w:rsid w:val="008B4159"/>
    <w:rsid w:val="008B5173"/>
    <w:rsid w:val="008B6C63"/>
    <w:rsid w:val="008B7B63"/>
    <w:rsid w:val="008C1767"/>
    <w:rsid w:val="008C1CCB"/>
    <w:rsid w:val="008C4FC6"/>
    <w:rsid w:val="008C605A"/>
    <w:rsid w:val="008C611C"/>
    <w:rsid w:val="008C776B"/>
    <w:rsid w:val="008D15B7"/>
    <w:rsid w:val="008D2FBD"/>
    <w:rsid w:val="008D3E22"/>
    <w:rsid w:val="008D40D4"/>
    <w:rsid w:val="008D4F6D"/>
    <w:rsid w:val="008D5E9D"/>
    <w:rsid w:val="008D7621"/>
    <w:rsid w:val="008E06A7"/>
    <w:rsid w:val="008E1BB6"/>
    <w:rsid w:val="008E4E21"/>
    <w:rsid w:val="008E7B08"/>
    <w:rsid w:val="009009A5"/>
    <w:rsid w:val="0090190E"/>
    <w:rsid w:val="0090409C"/>
    <w:rsid w:val="0090538B"/>
    <w:rsid w:val="00907A16"/>
    <w:rsid w:val="009139AF"/>
    <w:rsid w:val="00914544"/>
    <w:rsid w:val="00915173"/>
    <w:rsid w:val="00915562"/>
    <w:rsid w:val="00917CFE"/>
    <w:rsid w:val="00921E8E"/>
    <w:rsid w:val="00923310"/>
    <w:rsid w:val="00924377"/>
    <w:rsid w:val="009261C3"/>
    <w:rsid w:val="00926B5E"/>
    <w:rsid w:val="009271D1"/>
    <w:rsid w:val="00931203"/>
    <w:rsid w:val="00932DB0"/>
    <w:rsid w:val="009347E2"/>
    <w:rsid w:val="00936B07"/>
    <w:rsid w:val="0093727A"/>
    <w:rsid w:val="00937D5E"/>
    <w:rsid w:val="00937F13"/>
    <w:rsid w:val="0094026F"/>
    <w:rsid w:val="00940684"/>
    <w:rsid w:val="00941ECC"/>
    <w:rsid w:val="0094208D"/>
    <w:rsid w:val="00942371"/>
    <w:rsid w:val="009429F0"/>
    <w:rsid w:val="00944B0A"/>
    <w:rsid w:val="0095019A"/>
    <w:rsid w:val="00952D1E"/>
    <w:rsid w:val="0095608D"/>
    <w:rsid w:val="00956731"/>
    <w:rsid w:val="00956A04"/>
    <w:rsid w:val="00961BA7"/>
    <w:rsid w:val="00961FBB"/>
    <w:rsid w:val="009630A0"/>
    <w:rsid w:val="00964392"/>
    <w:rsid w:val="009647BA"/>
    <w:rsid w:val="009654E1"/>
    <w:rsid w:val="00966866"/>
    <w:rsid w:val="00971CD5"/>
    <w:rsid w:val="00973965"/>
    <w:rsid w:val="00973B09"/>
    <w:rsid w:val="00975F23"/>
    <w:rsid w:val="00976F66"/>
    <w:rsid w:val="00977F95"/>
    <w:rsid w:val="00981046"/>
    <w:rsid w:val="00981A1C"/>
    <w:rsid w:val="00985AEC"/>
    <w:rsid w:val="009864E1"/>
    <w:rsid w:val="00987461"/>
    <w:rsid w:val="00994FF2"/>
    <w:rsid w:val="0099554E"/>
    <w:rsid w:val="00995621"/>
    <w:rsid w:val="00996886"/>
    <w:rsid w:val="00997139"/>
    <w:rsid w:val="009A0BA3"/>
    <w:rsid w:val="009A1B04"/>
    <w:rsid w:val="009A4BD2"/>
    <w:rsid w:val="009A55E6"/>
    <w:rsid w:val="009A5DDA"/>
    <w:rsid w:val="009A767A"/>
    <w:rsid w:val="009B21C5"/>
    <w:rsid w:val="009B2509"/>
    <w:rsid w:val="009B2B9E"/>
    <w:rsid w:val="009B2C0A"/>
    <w:rsid w:val="009B2CBF"/>
    <w:rsid w:val="009B441A"/>
    <w:rsid w:val="009B47DB"/>
    <w:rsid w:val="009C0374"/>
    <w:rsid w:val="009C0552"/>
    <w:rsid w:val="009C1C31"/>
    <w:rsid w:val="009C21CC"/>
    <w:rsid w:val="009C2398"/>
    <w:rsid w:val="009C28B6"/>
    <w:rsid w:val="009C3468"/>
    <w:rsid w:val="009C4D3C"/>
    <w:rsid w:val="009D2B19"/>
    <w:rsid w:val="009D2ECF"/>
    <w:rsid w:val="009D46AE"/>
    <w:rsid w:val="009E06DB"/>
    <w:rsid w:val="009E07B6"/>
    <w:rsid w:val="009E1DD1"/>
    <w:rsid w:val="009E326B"/>
    <w:rsid w:val="009E33A8"/>
    <w:rsid w:val="009E55C2"/>
    <w:rsid w:val="009E577C"/>
    <w:rsid w:val="009E5B54"/>
    <w:rsid w:val="009E636D"/>
    <w:rsid w:val="009E6DB4"/>
    <w:rsid w:val="009F0129"/>
    <w:rsid w:val="009F0141"/>
    <w:rsid w:val="009F269B"/>
    <w:rsid w:val="009F2FE9"/>
    <w:rsid w:val="009F470C"/>
    <w:rsid w:val="009F57BD"/>
    <w:rsid w:val="00A00F39"/>
    <w:rsid w:val="00A02639"/>
    <w:rsid w:val="00A02727"/>
    <w:rsid w:val="00A0273A"/>
    <w:rsid w:val="00A0396A"/>
    <w:rsid w:val="00A11BA5"/>
    <w:rsid w:val="00A1205D"/>
    <w:rsid w:val="00A13370"/>
    <w:rsid w:val="00A13789"/>
    <w:rsid w:val="00A13D68"/>
    <w:rsid w:val="00A14084"/>
    <w:rsid w:val="00A14FE5"/>
    <w:rsid w:val="00A15C5F"/>
    <w:rsid w:val="00A17107"/>
    <w:rsid w:val="00A17765"/>
    <w:rsid w:val="00A238B3"/>
    <w:rsid w:val="00A23A97"/>
    <w:rsid w:val="00A251A2"/>
    <w:rsid w:val="00A2541E"/>
    <w:rsid w:val="00A277C4"/>
    <w:rsid w:val="00A3198B"/>
    <w:rsid w:val="00A325E4"/>
    <w:rsid w:val="00A33FBF"/>
    <w:rsid w:val="00A34090"/>
    <w:rsid w:val="00A345CD"/>
    <w:rsid w:val="00A3694D"/>
    <w:rsid w:val="00A40FAC"/>
    <w:rsid w:val="00A42DA3"/>
    <w:rsid w:val="00A44963"/>
    <w:rsid w:val="00A50851"/>
    <w:rsid w:val="00A52FA3"/>
    <w:rsid w:val="00A537DE"/>
    <w:rsid w:val="00A57671"/>
    <w:rsid w:val="00A600FC"/>
    <w:rsid w:val="00A60286"/>
    <w:rsid w:val="00A626D2"/>
    <w:rsid w:val="00A6445C"/>
    <w:rsid w:val="00A70543"/>
    <w:rsid w:val="00A70CFD"/>
    <w:rsid w:val="00A7264D"/>
    <w:rsid w:val="00A754BE"/>
    <w:rsid w:val="00A76E17"/>
    <w:rsid w:val="00A8013E"/>
    <w:rsid w:val="00A827E3"/>
    <w:rsid w:val="00A83610"/>
    <w:rsid w:val="00A8546B"/>
    <w:rsid w:val="00A873CE"/>
    <w:rsid w:val="00A87D06"/>
    <w:rsid w:val="00A90877"/>
    <w:rsid w:val="00A9177F"/>
    <w:rsid w:val="00A91817"/>
    <w:rsid w:val="00A9282B"/>
    <w:rsid w:val="00A93685"/>
    <w:rsid w:val="00A9645E"/>
    <w:rsid w:val="00A96D92"/>
    <w:rsid w:val="00AB02C2"/>
    <w:rsid w:val="00AB109A"/>
    <w:rsid w:val="00AB1544"/>
    <w:rsid w:val="00AB2989"/>
    <w:rsid w:val="00AB3A16"/>
    <w:rsid w:val="00AB7DDC"/>
    <w:rsid w:val="00AC057D"/>
    <w:rsid w:val="00AC0E1D"/>
    <w:rsid w:val="00AC2202"/>
    <w:rsid w:val="00AC33E2"/>
    <w:rsid w:val="00AC3790"/>
    <w:rsid w:val="00AC43C5"/>
    <w:rsid w:val="00AC4CF0"/>
    <w:rsid w:val="00AC72C2"/>
    <w:rsid w:val="00AC7966"/>
    <w:rsid w:val="00AD3131"/>
    <w:rsid w:val="00AD3562"/>
    <w:rsid w:val="00AD5B8E"/>
    <w:rsid w:val="00AD7524"/>
    <w:rsid w:val="00AD7F79"/>
    <w:rsid w:val="00AE094D"/>
    <w:rsid w:val="00AE16F5"/>
    <w:rsid w:val="00AE222D"/>
    <w:rsid w:val="00AE39B8"/>
    <w:rsid w:val="00AE5F5B"/>
    <w:rsid w:val="00AE6237"/>
    <w:rsid w:val="00AF19DE"/>
    <w:rsid w:val="00AF41C9"/>
    <w:rsid w:val="00AF5B78"/>
    <w:rsid w:val="00AF68E4"/>
    <w:rsid w:val="00AF6E6E"/>
    <w:rsid w:val="00AF7FF9"/>
    <w:rsid w:val="00B00A2F"/>
    <w:rsid w:val="00B0182D"/>
    <w:rsid w:val="00B038BE"/>
    <w:rsid w:val="00B03CA3"/>
    <w:rsid w:val="00B109E4"/>
    <w:rsid w:val="00B118AE"/>
    <w:rsid w:val="00B14C1E"/>
    <w:rsid w:val="00B14CF5"/>
    <w:rsid w:val="00B15147"/>
    <w:rsid w:val="00B154E7"/>
    <w:rsid w:val="00B15E01"/>
    <w:rsid w:val="00B15F3E"/>
    <w:rsid w:val="00B216FB"/>
    <w:rsid w:val="00B2545D"/>
    <w:rsid w:val="00B301DA"/>
    <w:rsid w:val="00B31EC3"/>
    <w:rsid w:val="00B32DDD"/>
    <w:rsid w:val="00B34B70"/>
    <w:rsid w:val="00B35059"/>
    <w:rsid w:val="00B37140"/>
    <w:rsid w:val="00B37661"/>
    <w:rsid w:val="00B42987"/>
    <w:rsid w:val="00B42B02"/>
    <w:rsid w:val="00B45D1F"/>
    <w:rsid w:val="00B46762"/>
    <w:rsid w:val="00B47307"/>
    <w:rsid w:val="00B479A0"/>
    <w:rsid w:val="00B52CB8"/>
    <w:rsid w:val="00B52FB2"/>
    <w:rsid w:val="00B550E1"/>
    <w:rsid w:val="00B55BC7"/>
    <w:rsid w:val="00B57783"/>
    <w:rsid w:val="00B611F1"/>
    <w:rsid w:val="00B6150C"/>
    <w:rsid w:val="00B661A3"/>
    <w:rsid w:val="00B670FA"/>
    <w:rsid w:val="00B74D53"/>
    <w:rsid w:val="00B83D68"/>
    <w:rsid w:val="00B846DE"/>
    <w:rsid w:val="00B85F1B"/>
    <w:rsid w:val="00B86008"/>
    <w:rsid w:val="00B87179"/>
    <w:rsid w:val="00B87DB7"/>
    <w:rsid w:val="00B91CD6"/>
    <w:rsid w:val="00B95F05"/>
    <w:rsid w:val="00B96395"/>
    <w:rsid w:val="00B96ADE"/>
    <w:rsid w:val="00B9785B"/>
    <w:rsid w:val="00BA0312"/>
    <w:rsid w:val="00BA101B"/>
    <w:rsid w:val="00BA4B71"/>
    <w:rsid w:val="00BA5B2E"/>
    <w:rsid w:val="00BA630F"/>
    <w:rsid w:val="00BA77CD"/>
    <w:rsid w:val="00BA77EA"/>
    <w:rsid w:val="00BB135D"/>
    <w:rsid w:val="00BB3F77"/>
    <w:rsid w:val="00BB3FB4"/>
    <w:rsid w:val="00BB4664"/>
    <w:rsid w:val="00BB5D98"/>
    <w:rsid w:val="00BB626B"/>
    <w:rsid w:val="00BB6F2A"/>
    <w:rsid w:val="00BC1967"/>
    <w:rsid w:val="00BC2BEB"/>
    <w:rsid w:val="00BC3C77"/>
    <w:rsid w:val="00BC5591"/>
    <w:rsid w:val="00BC5ECC"/>
    <w:rsid w:val="00BC7870"/>
    <w:rsid w:val="00BC7F19"/>
    <w:rsid w:val="00BD5B6E"/>
    <w:rsid w:val="00BD6046"/>
    <w:rsid w:val="00BD757C"/>
    <w:rsid w:val="00BD7717"/>
    <w:rsid w:val="00BD7CE6"/>
    <w:rsid w:val="00BE0C64"/>
    <w:rsid w:val="00BE2546"/>
    <w:rsid w:val="00BE553A"/>
    <w:rsid w:val="00BE7C56"/>
    <w:rsid w:val="00BF243B"/>
    <w:rsid w:val="00BF35D9"/>
    <w:rsid w:val="00BF5A0E"/>
    <w:rsid w:val="00BF6C09"/>
    <w:rsid w:val="00C00AF2"/>
    <w:rsid w:val="00C05013"/>
    <w:rsid w:val="00C05F4B"/>
    <w:rsid w:val="00C0672D"/>
    <w:rsid w:val="00C070B8"/>
    <w:rsid w:val="00C07E6C"/>
    <w:rsid w:val="00C10CDA"/>
    <w:rsid w:val="00C10F64"/>
    <w:rsid w:val="00C11665"/>
    <w:rsid w:val="00C123A0"/>
    <w:rsid w:val="00C14471"/>
    <w:rsid w:val="00C14A81"/>
    <w:rsid w:val="00C17604"/>
    <w:rsid w:val="00C205E7"/>
    <w:rsid w:val="00C207D9"/>
    <w:rsid w:val="00C21744"/>
    <w:rsid w:val="00C22DB6"/>
    <w:rsid w:val="00C22E4B"/>
    <w:rsid w:val="00C23A80"/>
    <w:rsid w:val="00C262AE"/>
    <w:rsid w:val="00C26570"/>
    <w:rsid w:val="00C27DAC"/>
    <w:rsid w:val="00C306CF"/>
    <w:rsid w:val="00C33E30"/>
    <w:rsid w:val="00C459B9"/>
    <w:rsid w:val="00C478E7"/>
    <w:rsid w:val="00C47F06"/>
    <w:rsid w:val="00C503C8"/>
    <w:rsid w:val="00C51892"/>
    <w:rsid w:val="00C51F30"/>
    <w:rsid w:val="00C53D77"/>
    <w:rsid w:val="00C55BCC"/>
    <w:rsid w:val="00C61BC1"/>
    <w:rsid w:val="00C624AC"/>
    <w:rsid w:val="00C625A6"/>
    <w:rsid w:val="00C6282E"/>
    <w:rsid w:val="00C63D8D"/>
    <w:rsid w:val="00C6609E"/>
    <w:rsid w:val="00C7043D"/>
    <w:rsid w:val="00C70818"/>
    <w:rsid w:val="00C70E87"/>
    <w:rsid w:val="00C71022"/>
    <w:rsid w:val="00C7146D"/>
    <w:rsid w:val="00C72BA4"/>
    <w:rsid w:val="00C73A94"/>
    <w:rsid w:val="00C73CC0"/>
    <w:rsid w:val="00C76FC3"/>
    <w:rsid w:val="00C81E7C"/>
    <w:rsid w:val="00C8338B"/>
    <w:rsid w:val="00C8378F"/>
    <w:rsid w:val="00C83C2A"/>
    <w:rsid w:val="00C86DF0"/>
    <w:rsid w:val="00C921E8"/>
    <w:rsid w:val="00CA2028"/>
    <w:rsid w:val="00CA4734"/>
    <w:rsid w:val="00CA770E"/>
    <w:rsid w:val="00CA7A2C"/>
    <w:rsid w:val="00CB0E99"/>
    <w:rsid w:val="00CB0FF0"/>
    <w:rsid w:val="00CB2C84"/>
    <w:rsid w:val="00CB4A7C"/>
    <w:rsid w:val="00CB5777"/>
    <w:rsid w:val="00CC6F14"/>
    <w:rsid w:val="00CD176A"/>
    <w:rsid w:val="00CD35AF"/>
    <w:rsid w:val="00CD44AC"/>
    <w:rsid w:val="00CD4672"/>
    <w:rsid w:val="00CD68B2"/>
    <w:rsid w:val="00CE11BD"/>
    <w:rsid w:val="00CE1575"/>
    <w:rsid w:val="00CE2A19"/>
    <w:rsid w:val="00CE2F13"/>
    <w:rsid w:val="00CE3260"/>
    <w:rsid w:val="00CE38F1"/>
    <w:rsid w:val="00CF2929"/>
    <w:rsid w:val="00CF2F33"/>
    <w:rsid w:val="00CF546C"/>
    <w:rsid w:val="00CF6606"/>
    <w:rsid w:val="00CF6B2C"/>
    <w:rsid w:val="00D00005"/>
    <w:rsid w:val="00D013A8"/>
    <w:rsid w:val="00D02B03"/>
    <w:rsid w:val="00D045B5"/>
    <w:rsid w:val="00D046FD"/>
    <w:rsid w:val="00D04CFF"/>
    <w:rsid w:val="00D068B5"/>
    <w:rsid w:val="00D10372"/>
    <w:rsid w:val="00D116A8"/>
    <w:rsid w:val="00D118D6"/>
    <w:rsid w:val="00D14433"/>
    <w:rsid w:val="00D21B16"/>
    <w:rsid w:val="00D21BB9"/>
    <w:rsid w:val="00D21EF8"/>
    <w:rsid w:val="00D23417"/>
    <w:rsid w:val="00D25095"/>
    <w:rsid w:val="00D30130"/>
    <w:rsid w:val="00D310EC"/>
    <w:rsid w:val="00D315CE"/>
    <w:rsid w:val="00D31685"/>
    <w:rsid w:val="00D31C2C"/>
    <w:rsid w:val="00D3220B"/>
    <w:rsid w:val="00D33A33"/>
    <w:rsid w:val="00D37AF3"/>
    <w:rsid w:val="00D40833"/>
    <w:rsid w:val="00D40BF8"/>
    <w:rsid w:val="00D42448"/>
    <w:rsid w:val="00D424F9"/>
    <w:rsid w:val="00D42B5B"/>
    <w:rsid w:val="00D43139"/>
    <w:rsid w:val="00D43694"/>
    <w:rsid w:val="00D45732"/>
    <w:rsid w:val="00D45C0D"/>
    <w:rsid w:val="00D46029"/>
    <w:rsid w:val="00D46C49"/>
    <w:rsid w:val="00D50E7C"/>
    <w:rsid w:val="00D54C47"/>
    <w:rsid w:val="00D559B5"/>
    <w:rsid w:val="00D60A77"/>
    <w:rsid w:val="00D60C46"/>
    <w:rsid w:val="00D60D78"/>
    <w:rsid w:val="00D664A0"/>
    <w:rsid w:val="00D702DE"/>
    <w:rsid w:val="00D72589"/>
    <w:rsid w:val="00D7297F"/>
    <w:rsid w:val="00D7435E"/>
    <w:rsid w:val="00D74B86"/>
    <w:rsid w:val="00D8038A"/>
    <w:rsid w:val="00D84102"/>
    <w:rsid w:val="00D85041"/>
    <w:rsid w:val="00D8555A"/>
    <w:rsid w:val="00D86F39"/>
    <w:rsid w:val="00D87441"/>
    <w:rsid w:val="00D921E5"/>
    <w:rsid w:val="00D933F8"/>
    <w:rsid w:val="00D93F56"/>
    <w:rsid w:val="00D94473"/>
    <w:rsid w:val="00D94F61"/>
    <w:rsid w:val="00D95739"/>
    <w:rsid w:val="00D95DD5"/>
    <w:rsid w:val="00D96B22"/>
    <w:rsid w:val="00D97438"/>
    <w:rsid w:val="00DA1635"/>
    <w:rsid w:val="00DA1E51"/>
    <w:rsid w:val="00DA540E"/>
    <w:rsid w:val="00DA7023"/>
    <w:rsid w:val="00DB0C8D"/>
    <w:rsid w:val="00DB65D8"/>
    <w:rsid w:val="00DB68CC"/>
    <w:rsid w:val="00DB7390"/>
    <w:rsid w:val="00DC001B"/>
    <w:rsid w:val="00DC4A44"/>
    <w:rsid w:val="00DD015C"/>
    <w:rsid w:val="00DD0F4D"/>
    <w:rsid w:val="00DD1138"/>
    <w:rsid w:val="00DD17B2"/>
    <w:rsid w:val="00DD21DA"/>
    <w:rsid w:val="00DD2D79"/>
    <w:rsid w:val="00DD509A"/>
    <w:rsid w:val="00DD7DF0"/>
    <w:rsid w:val="00DD7FB3"/>
    <w:rsid w:val="00DE0A45"/>
    <w:rsid w:val="00DE279E"/>
    <w:rsid w:val="00DE3A1D"/>
    <w:rsid w:val="00DE4662"/>
    <w:rsid w:val="00DE4C28"/>
    <w:rsid w:val="00DE7A3F"/>
    <w:rsid w:val="00DE7EE0"/>
    <w:rsid w:val="00DF06F8"/>
    <w:rsid w:val="00DF0938"/>
    <w:rsid w:val="00DF0ACD"/>
    <w:rsid w:val="00DF1C6C"/>
    <w:rsid w:val="00DF2907"/>
    <w:rsid w:val="00DF3A77"/>
    <w:rsid w:val="00DF3C3C"/>
    <w:rsid w:val="00DF41F2"/>
    <w:rsid w:val="00DF48F9"/>
    <w:rsid w:val="00DF490F"/>
    <w:rsid w:val="00DF5A6F"/>
    <w:rsid w:val="00DF7370"/>
    <w:rsid w:val="00E0117D"/>
    <w:rsid w:val="00E01D5C"/>
    <w:rsid w:val="00E04F7C"/>
    <w:rsid w:val="00E07302"/>
    <w:rsid w:val="00E07FF1"/>
    <w:rsid w:val="00E1082D"/>
    <w:rsid w:val="00E1225D"/>
    <w:rsid w:val="00E12274"/>
    <w:rsid w:val="00E14523"/>
    <w:rsid w:val="00E15557"/>
    <w:rsid w:val="00E159DF"/>
    <w:rsid w:val="00E178AD"/>
    <w:rsid w:val="00E21B78"/>
    <w:rsid w:val="00E24B3B"/>
    <w:rsid w:val="00E24EA9"/>
    <w:rsid w:val="00E24F9E"/>
    <w:rsid w:val="00E34909"/>
    <w:rsid w:val="00E34B15"/>
    <w:rsid w:val="00E35362"/>
    <w:rsid w:val="00E35FD7"/>
    <w:rsid w:val="00E36DFF"/>
    <w:rsid w:val="00E40796"/>
    <w:rsid w:val="00E412E6"/>
    <w:rsid w:val="00E421C6"/>
    <w:rsid w:val="00E42B79"/>
    <w:rsid w:val="00E437C0"/>
    <w:rsid w:val="00E44200"/>
    <w:rsid w:val="00E44508"/>
    <w:rsid w:val="00E4525B"/>
    <w:rsid w:val="00E4739B"/>
    <w:rsid w:val="00E540E0"/>
    <w:rsid w:val="00E5442F"/>
    <w:rsid w:val="00E554C0"/>
    <w:rsid w:val="00E5554D"/>
    <w:rsid w:val="00E5630B"/>
    <w:rsid w:val="00E5771C"/>
    <w:rsid w:val="00E57E28"/>
    <w:rsid w:val="00E600EA"/>
    <w:rsid w:val="00E60C9B"/>
    <w:rsid w:val="00E6197D"/>
    <w:rsid w:val="00E62DD2"/>
    <w:rsid w:val="00E6420B"/>
    <w:rsid w:val="00E650D2"/>
    <w:rsid w:val="00E66E70"/>
    <w:rsid w:val="00E67DD5"/>
    <w:rsid w:val="00E7123E"/>
    <w:rsid w:val="00E72BB2"/>
    <w:rsid w:val="00E72BC6"/>
    <w:rsid w:val="00E748A5"/>
    <w:rsid w:val="00E810B5"/>
    <w:rsid w:val="00E8199D"/>
    <w:rsid w:val="00E83FDD"/>
    <w:rsid w:val="00E852A1"/>
    <w:rsid w:val="00E872D4"/>
    <w:rsid w:val="00E91190"/>
    <w:rsid w:val="00E9225B"/>
    <w:rsid w:val="00E953F3"/>
    <w:rsid w:val="00E978FB"/>
    <w:rsid w:val="00E9796A"/>
    <w:rsid w:val="00EA08C4"/>
    <w:rsid w:val="00EA3B4B"/>
    <w:rsid w:val="00EA5259"/>
    <w:rsid w:val="00EA52DD"/>
    <w:rsid w:val="00EA5821"/>
    <w:rsid w:val="00EA6E2E"/>
    <w:rsid w:val="00EA779B"/>
    <w:rsid w:val="00EA7851"/>
    <w:rsid w:val="00EA7AC9"/>
    <w:rsid w:val="00EB0FE0"/>
    <w:rsid w:val="00EB1534"/>
    <w:rsid w:val="00EB6956"/>
    <w:rsid w:val="00EB6CB7"/>
    <w:rsid w:val="00EC2B8E"/>
    <w:rsid w:val="00EC5FBF"/>
    <w:rsid w:val="00ED0256"/>
    <w:rsid w:val="00ED1159"/>
    <w:rsid w:val="00ED66C2"/>
    <w:rsid w:val="00ED6983"/>
    <w:rsid w:val="00EE1200"/>
    <w:rsid w:val="00EE2B83"/>
    <w:rsid w:val="00EE408C"/>
    <w:rsid w:val="00EE4102"/>
    <w:rsid w:val="00EE7432"/>
    <w:rsid w:val="00EF181A"/>
    <w:rsid w:val="00EF2553"/>
    <w:rsid w:val="00EF3418"/>
    <w:rsid w:val="00EF64CC"/>
    <w:rsid w:val="00F00292"/>
    <w:rsid w:val="00F00602"/>
    <w:rsid w:val="00F02181"/>
    <w:rsid w:val="00F02308"/>
    <w:rsid w:val="00F04A72"/>
    <w:rsid w:val="00F04CF2"/>
    <w:rsid w:val="00F05053"/>
    <w:rsid w:val="00F06D7B"/>
    <w:rsid w:val="00F10F4B"/>
    <w:rsid w:val="00F150CF"/>
    <w:rsid w:val="00F16015"/>
    <w:rsid w:val="00F2409B"/>
    <w:rsid w:val="00F30AFC"/>
    <w:rsid w:val="00F31D28"/>
    <w:rsid w:val="00F32109"/>
    <w:rsid w:val="00F35A64"/>
    <w:rsid w:val="00F369E0"/>
    <w:rsid w:val="00F43075"/>
    <w:rsid w:val="00F450CA"/>
    <w:rsid w:val="00F462D4"/>
    <w:rsid w:val="00F47A3F"/>
    <w:rsid w:val="00F511F3"/>
    <w:rsid w:val="00F5161B"/>
    <w:rsid w:val="00F52163"/>
    <w:rsid w:val="00F52678"/>
    <w:rsid w:val="00F5281D"/>
    <w:rsid w:val="00F54614"/>
    <w:rsid w:val="00F54D1A"/>
    <w:rsid w:val="00F562BB"/>
    <w:rsid w:val="00F57C2A"/>
    <w:rsid w:val="00F62C8C"/>
    <w:rsid w:val="00F65110"/>
    <w:rsid w:val="00F65EFF"/>
    <w:rsid w:val="00F66C19"/>
    <w:rsid w:val="00F7088E"/>
    <w:rsid w:val="00F71172"/>
    <w:rsid w:val="00F75D8E"/>
    <w:rsid w:val="00F77DB8"/>
    <w:rsid w:val="00F811D0"/>
    <w:rsid w:val="00F95E23"/>
    <w:rsid w:val="00F97EED"/>
    <w:rsid w:val="00FA0D63"/>
    <w:rsid w:val="00FA26B4"/>
    <w:rsid w:val="00FA291A"/>
    <w:rsid w:val="00FA57C5"/>
    <w:rsid w:val="00FA57FA"/>
    <w:rsid w:val="00FA5937"/>
    <w:rsid w:val="00FA7469"/>
    <w:rsid w:val="00FB51F8"/>
    <w:rsid w:val="00FB6E98"/>
    <w:rsid w:val="00FC1339"/>
    <w:rsid w:val="00FC3CEA"/>
    <w:rsid w:val="00FC72F7"/>
    <w:rsid w:val="00FD0FCD"/>
    <w:rsid w:val="00FD12E3"/>
    <w:rsid w:val="00FD1F8B"/>
    <w:rsid w:val="00FD2995"/>
    <w:rsid w:val="00FD4D15"/>
    <w:rsid w:val="00FD69E2"/>
    <w:rsid w:val="00FD769D"/>
    <w:rsid w:val="00FE1E28"/>
    <w:rsid w:val="00FE3847"/>
    <w:rsid w:val="00FE583E"/>
    <w:rsid w:val="00FE6EAA"/>
    <w:rsid w:val="00FF1508"/>
    <w:rsid w:val="00FF1A2B"/>
    <w:rsid w:val="00FF26A6"/>
    <w:rsid w:val="00FF298F"/>
    <w:rsid w:val="00FF36B2"/>
    <w:rsid w:val="03809947"/>
    <w:rsid w:val="03B37CAC"/>
    <w:rsid w:val="0522CC44"/>
    <w:rsid w:val="05A000D9"/>
    <w:rsid w:val="05E156FA"/>
    <w:rsid w:val="0ACF3FAA"/>
    <w:rsid w:val="0BE990AF"/>
    <w:rsid w:val="0CF91F71"/>
    <w:rsid w:val="0DBDBAB3"/>
    <w:rsid w:val="109C6798"/>
    <w:rsid w:val="147AA100"/>
    <w:rsid w:val="14CE655B"/>
    <w:rsid w:val="15004DCF"/>
    <w:rsid w:val="17F96C64"/>
    <w:rsid w:val="19D52541"/>
    <w:rsid w:val="1A2D3903"/>
    <w:rsid w:val="1A3CA175"/>
    <w:rsid w:val="1C42431C"/>
    <w:rsid w:val="1C96E084"/>
    <w:rsid w:val="1E48DB26"/>
    <w:rsid w:val="1E65A0FA"/>
    <w:rsid w:val="1ECAF201"/>
    <w:rsid w:val="204388AE"/>
    <w:rsid w:val="24E47022"/>
    <w:rsid w:val="25039F0E"/>
    <w:rsid w:val="2505F7E9"/>
    <w:rsid w:val="254AAB9F"/>
    <w:rsid w:val="25771759"/>
    <w:rsid w:val="2751FDDE"/>
    <w:rsid w:val="2828DB31"/>
    <w:rsid w:val="282D16E5"/>
    <w:rsid w:val="29C83AB4"/>
    <w:rsid w:val="2A2DA591"/>
    <w:rsid w:val="2A5F11D5"/>
    <w:rsid w:val="2AF4F1AB"/>
    <w:rsid w:val="2BA4EC37"/>
    <w:rsid w:val="2D918C81"/>
    <w:rsid w:val="2E0B17DE"/>
    <w:rsid w:val="2E765795"/>
    <w:rsid w:val="2ED434C8"/>
    <w:rsid w:val="31B5C586"/>
    <w:rsid w:val="32772B27"/>
    <w:rsid w:val="32F0B016"/>
    <w:rsid w:val="35A75B26"/>
    <w:rsid w:val="36AF5C93"/>
    <w:rsid w:val="383232CF"/>
    <w:rsid w:val="38F14C00"/>
    <w:rsid w:val="393719B9"/>
    <w:rsid w:val="3A004720"/>
    <w:rsid w:val="3A8775C3"/>
    <w:rsid w:val="3AB065A5"/>
    <w:rsid w:val="3AFF4C43"/>
    <w:rsid w:val="3BA880FC"/>
    <w:rsid w:val="3D5A9AC5"/>
    <w:rsid w:val="3E8891B4"/>
    <w:rsid w:val="3F224171"/>
    <w:rsid w:val="3F398009"/>
    <w:rsid w:val="408AB8C3"/>
    <w:rsid w:val="40DF9243"/>
    <w:rsid w:val="4147FF7F"/>
    <w:rsid w:val="43115750"/>
    <w:rsid w:val="431348E9"/>
    <w:rsid w:val="455B5379"/>
    <w:rsid w:val="45E93A4A"/>
    <w:rsid w:val="4A4B498F"/>
    <w:rsid w:val="4B521B3E"/>
    <w:rsid w:val="4D033911"/>
    <w:rsid w:val="509E2B99"/>
    <w:rsid w:val="51C35FBF"/>
    <w:rsid w:val="522CAC18"/>
    <w:rsid w:val="55011C02"/>
    <w:rsid w:val="5537A3F0"/>
    <w:rsid w:val="5556BFBF"/>
    <w:rsid w:val="5609A32F"/>
    <w:rsid w:val="561479DC"/>
    <w:rsid w:val="5841B2A8"/>
    <w:rsid w:val="5A37BA56"/>
    <w:rsid w:val="5A935A72"/>
    <w:rsid w:val="5B1C9DE6"/>
    <w:rsid w:val="5B67074A"/>
    <w:rsid w:val="5BAA1FC2"/>
    <w:rsid w:val="5CBABD8F"/>
    <w:rsid w:val="5E016A02"/>
    <w:rsid w:val="5E7D90B1"/>
    <w:rsid w:val="613EFC69"/>
    <w:rsid w:val="62299D43"/>
    <w:rsid w:val="63D3C6FD"/>
    <w:rsid w:val="6438F887"/>
    <w:rsid w:val="64825C84"/>
    <w:rsid w:val="662E407A"/>
    <w:rsid w:val="677EBAD1"/>
    <w:rsid w:val="67F91D82"/>
    <w:rsid w:val="6B65285F"/>
    <w:rsid w:val="6DCCFAA2"/>
    <w:rsid w:val="6EA87DF2"/>
    <w:rsid w:val="6EBCF345"/>
    <w:rsid w:val="70C18C12"/>
    <w:rsid w:val="70F24488"/>
    <w:rsid w:val="717D2367"/>
    <w:rsid w:val="734A7258"/>
    <w:rsid w:val="73F149C5"/>
    <w:rsid w:val="762DF95A"/>
    <w:rsid w:val="7647C321"/>
    <w:rsid w:val="7AED3ECA"/>
    <w:rsid w:val="7C81F455"/>
    <w:rsid w:val="7C897721"/>
    <w:rsid w:val="7CB47071"/>
    <w:rsid w:val="7EF53374"/>
    <w:rsid w:val="7FC3A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00CF81"/>
  <w15:docId w15:val="{05D69D66-77CF-4BEE-833B-FBB9019D1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303D0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3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3D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B6B8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B8B"/>
  </w:style>
  <w:style w:type="paragraph" w:styleId="Footer">
    <w:name w:val="footer"/>
    <w:basedOn w:val="Normal"/>
    <w:link w:val="FooterChar"/>
    <w:uiPriority w:val="99"/>
    <w:unhideWhenUsed/>
    <w:rsid w:val="006B6B8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B8B"/>
  </w:style>
  <w:style w:type="paragraph" w:styleId="ListParagraph">
    <w:name w:val="List Paragraph"/>
    <w:basedOn w:val="Normal"/>
    <w:uiPriority w:val="34"/>
    <w:qFormat/>
    <w:rsid w:val="000B2E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785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785B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1CA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1C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1CA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3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45a3d4f7-9c58-4b3a-8520-ddc2661e1e29">
      <Terms xmlns="http://schemas.microsoft.com/office/infopath/2007/PartnerControls"/>
    </lcf76f155ced4ddcb4097134ff3c332f>
    <Link xmlns="45a3d4f7-9c58-4b3a-8520-ddc2661e1e29">
      <Url xsi:nil="true"/>
      <Description xsi:nil="true"/>
    </Link>
    <PublishingExpirationDate xmlns="http://schemas.microsoft.com/sharepoint/v3" xsi:nil="true"/>
    <bcbb xmlns="45a3d4f7-9c58-4b3a-8520-ddc2661e1e29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d="http://www.w3.org/2001/XMLSchema" xmlns:xsi="http://www.w3.org/2001/XMLSchema-instance" xmlns="http://www.boldonjames.com/2008/01/sie/internal/label" sislVersion="0" policy="a4904676-1f28-4b17-a634-1d2c7c74f106" origin="userSelected">
  <element uid="id_classification_nonbusiness" value=""/>
</sisl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3DED891707E469918490379788F75" ma:contentTypeVersion="22" ma:contentTypeDescription="Create a new document." ma:contentTypeScope="" ma:versionID="2caf739a43844b53b6886b460a58b77b">
  <xsd:schema xmlns:xsd="http://www.w3.org/2001/XMLSchema" xmlns:xs="http://www.w3.org/2001/XMLSchema" xmlns:p="http://schemas.microsoft.com/office/2006/metadata/properties" xmlns:ns1="http://schemas.microsoft.com/sharepoint/v3" xmlns:ns2="45a3d4f7-9c58-4b3a-8520-ddc2661e1e29" xmlns:ns3="d452958a-a034-4ff8-bab9-f4db54d60168" xmlns:ns4="985ec44e-1bab-4c0b-9df0-6ba128686fc9" targetNamespace="http://schemas.microsoft.com/office/2006/metadata/properties" ma:root="true" ma:fieldsID="cb88948011b3ab7b8e34158d59fc2390" ns1:_="" ns2:_="" ns3:_="" ns4:_="">
    <xsd:import namespace="http://schemas.microsoft.com/sharepoint/v3"/>
    <xsd:import namespace="45a3d4f7-9c58-4b3a-8520-ddc2661e1e29"/>
    <xsd:import namespace="d452958a-a034-4ff8-bab9-f4db54d60168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bcbb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Link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3d4f7-9c58-4b3a-8520-ddc2661e1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bcbb" ma:index="22" nillable="true" ma:displayName="Longlist" ma:internalName="bcbb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ink" ma:index="27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2958a-a034-4ff8-bab9-f4db54d601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7deae867-df00-46dd-9aab-5b78fa9563e0}" ma:internalName="TaxCatchAll" ma:showField="CatchAllData" ma:web="d452958a-a034-4ff8-bab9-f4db54d60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E6CDA1-6906-414A-B975-FA9C88095D5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45a3d4f7-9c58-4b3a-8520-ddc2661e1e2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E6A97C3-F7B7-4EB3-82B8-C6380A88FD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0CC3AF-04BB-4994-84C3-1DCC04710F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AD6CC4-8AF1-4F2A-A73B-48AF732BD506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4E2BB5FC-113D-4012-873F-BE3A4BA2F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a3d4f7-9c58-4b3a-8520-ddc2661e1e29"/>
    <ds:schemaRef ds:uri="d452958a-a034-4ff8-bab9-f4db54d60168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2025</Words>
  <Characters>11546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13544</CharactersWithSpaces>
  <SharedDoc>false</SharedDoc>
  <HLinks>
    <vt:vector size="6" baseType="variant">
      <vt:variant>
        <vt:i4>1441878</vt:i4>
      </vt:variant>
      <vt:variant>
        <vt:i4>0</vt:i4>
      </vt:variant>
      <vt:variant>
        <vt:i4>0</vt:i4>
      </vt:variant>
      <vt:variant>
        <vt:i4>5</vt:i4>
      </vt:variant>
      <vt:variant>
        <vt:lpwstr>https://grace.unodc.org/grace/uploads/documents/news/2023-08-Global_Conference_Measurement_of_Corruption/Global_Conference_Corruption_Measurement_-_Vienna_Principles_Conference_Report.pdf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Anga Timilsina</dc:creator>
  <cp:keywords/>
  <cp:lastModifiedBy>ASK ASk</cp:lastModifiedBy>
  <cp:revision>4</cp:revision>
  <dcterms:created xsi:type="dcterms:W3CDTF">2025-12-16T12:24:00Z</dcterms:created>
  <dcterms:modified xsi:type="dcterms:W3CDTF">2025-12-20T12:29:00Z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31d4fcd3-b365-467a-8b16-84ed1eb2357c</vt:lpwstr>
  </property>
  <property fmtid="{D5CDD505-2E9C-101B-9397-08002B2CF9AE}" pid="3" name="GrammarlyDocumentId">
    <vt:lpwstr>7dd3d734-e2f0-4183-bbb5-f6a848f90c88</vt:lpwstr>
  </property>
  <property fmtid="{D5CDD505-2E9C-101B-9397-08002B2CF9AE}" pid="4" name="bjSaver">
    <vt:lpwstr>XRP872Y+V2ScTLb9m3S7Ux3FjQc9Q2+m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policy="a4904676-1f28-4b17-a634-1d2c7c74f106" origin="userSelected" xmlns="http://www.boldonj</vt:lpwstr>
  </property>
  <property fmtid="{D5CDD505-2E9C-101B-9397-08002B2CF9AE}" pid="6" name="bjDocumentLabelXML-0">
    <vt:lpwstr>ames.com/2008/01/sie/internal/label"&gt;&lt;element uid="id_classification_nonbusiness" value="" /&gt;&lt;/sisl&gt;</vt:lpwstr>
  </property>
  <property fmtid="{D5CDD505-2E9C-101B-9397-08002B2CF9AE}" pid="7" name="bjDocumentSecurityLabel">
    <vt:lpwstr>عام</vt:lpwstr>
  </property>
  <property fmtid="{D5CDD505-2E9C-101B-9397-08002B2CF9AE}" pid="8" name="bjClsUserRVM">
    <vt:lpwstr>[]</vt:lpwstr>
  </property>
  <property fmtid="{D5CDD505-2E9C-101B-9397-08002B2CF9AE}" pid="9" name="ContentTypeId">
    <vt:lpwstr>0x010100FD13DED891707E469918490379788F75</vt:lpwstr>
  </property>
  <property fmtid="{D5CDD505-2E9C-101B-9397-08002B2CF9AE}" pid="10" name="MediaServiceImageTags">
    <vt:lpwstr/>
  </property>
</Properties>
</file>